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7C" w:rsidRPr="00242077" w:rsidRDefault="00242077" w:rsidP="00D033F5">
      <w:pPr>
        <w:jc w:val="center"/>
        <w:rPr>
          <w:b/>
          <w:sz w:val="36"/>
          <w:szCs w:val="36"/>
        </w:rPr>
      </w:pPr>
      <w:r w:rsidRPr="00242077">
        <w:rPr>
          <w:b/>
          <w:sz w:val="36"/>
          <w:szCs w:val="36"/>
        </w:rPr>
        <w:t>Wisconsin Hospital Mutual Aid</w:t>
      </w:r>
    </w:p>
    <w:p w:rsidR="003C647C" w:rsidRPr="00242077" w:rsidRDefault="00242077" w:rsidP="00D033F5">
      <w:pPr>
        <w:jc w:val="center"/>
        <w:rPr>
          <w:b/>
          <w:sz w:val="36"/>
          <w:szCs w:val="36"/>
        </w:rPr>
      </w:pPr>
      <w:r w:rsidRPr="00242077">
        <w:rPr>
          <w:b/>
          <w:sz w:val="36"/>
          <w:szCs w:val="36"/>
        </w:rPr>
        <w:t xml:space="preserve">Memorandum </w:t>
      </w:r>
      <w:r>
        <w:rPr>
          <w:b/>
          <w:sz w:val="36"/>
          <w:szCs w:val="36"/>
        </w:rPr>
        <w:t>o</w:t>
      </w:r>
      <w:r w:rsidRPr="00242077">
        <w:rPr>
          <w:b/>
          <w:sz w:val="36"/>
          <w:szCs w:val="36"/>
        </w:rPr>
        <w:t>f Understanding</w:t>
      </w:r>
    </w:p>
    <w:p w:rsidR="003C647C" w:rsidRPr="008435FC" w:rsidRDefault="003C647C" w:rsidP="00D033F5">
      <w:pPr>
        <w:rPr>
          <w:sz w:val="26"/>
          <w:szCs w:val="26"/>
        </w:rPr>
      </w:pPr>
    </w:p>
    <w:p w:rsidR="003C647C" w:rsidRPr="00D02099" w:rsidRDefault="003C647C" w:rsidP="00D033F5">
      <w:pPr>
        <w:rPr>
          <w:sz w:val="24"/>
          <w:szCs w:val="24"/>
        </w:rPr>
      </w:pPr>
      <w:r w:rsidRPr="00D02099">
        <w:rPr>
          <w:sz w:val="24"/>
          <w:szCs w:val="24"/>
        </w:rPr>
        <w:t>This MEMORANDUM OF UNDERSTANDING</w:t>
      </w:r>
      <w:r w:rsidR="00F0654B" w:rsidRPr="00D02099">
        <w:rPr>
          <w:sz w:val="24"/>
          <w:szCs w:val="24"/>
        </w:rPr>
        <w:t xml:space="preserve"> (</w:t>
      </w:r>
      <w:r w:rsidR="007B7F65" w:rsidRPr="00D02099">
        <w:rPr>
          <w:sz w:val="24"/>
          <w:szCs w:val="24"/>
        </w:rPr>
        <w:t>hereinafter</w:t>
      </w:r>
      <w:r w:rsidR="00F0654B" w:rsidRPr="00D02099">
        <w:rPr>
          <w:sz w:val="24"/>
          <w:szCs w:val="24"/>
        </w:rPr>
        <w:t xml:space="preserve"> "MOU")</w:t>
      </w:r>
      <w:r w:rsidRPr="00D02099">
        <w:rPr>
          <w:sz w:val="24"/>
          <w:szCs w:val="24"/>
        </w:rPr>
        <w:t xml:space="preserve"> is entered into as of the _____ day of __________, 20</w:t>
      </w:r>
      <w:r w:rsidR="0043490E">
        <w:rPr>
          <w:sz w:val="24"/>
          <w:szCs w:val="24"/>
        </w:rPr>
        <w:t>15</w:t>
      </w:r>
      <w:bookmarkStart w:id="0" w:name="_GoBack"/>
      <w:bookmarkEnd w:id="0"/>
      <w:r w:rsidR="00651DFE" w:rsidRPr="00D02099">
        <w:rPr>
          <w:sz w:val="24"/>
          <w:szCs w:val="24"/>
        </w:rPr>
        <w:t xml:space="preserve"> (the "Effective Date")</w:t>
      </w:r>
      <w:r w:rsidRPr="00D02099">
        <w:rPr>
          <w:sz w:val="24"/>
          <w:szCs w:val="24"/>
        </w:rPr>
        <w:t>, by and among the Participating Hospitals.</w:t>
      </w:r>
    </w:p>
    <w:p w:rsidR="003C647C" w:rsidRPr="00D02099" w:rsidRDefault="003C647C" w:rsidP="00D033F5">
      <w:pPr>
        <w:rPr>
          <w:sz w:val="24"/>
          <w:szCs w:val="24"/>
        </w:rPr>
      </w:pPr>
    </w:p>
    <w:p w:rsidR="003C647C" w:rsidRPr="00D02099" w:rsidRDefault="003C647C" w:rsidP="00D033F5">
      <w:pPr>
        <w:jc w:val="center"/>
        <w:rPr>
          <w:sz w:val="24"/>
          <w:szCs w:val="24"/>
        </w:rPr>
      </w:pPr>
      <w:r w:rsidRPr="00D02099">
        <w:rPr>
          <w:sz w:val="24"/>
          <w:szCs w:val="24"/>
        </w:rPr>
        <w:t>RECITALS</w:t>
      </w:r>
    </w:p>
    <w:p w:rsidR="00D33A5E" w:rsidRPr="00D02099" w:rsidRDefault="00D33A5E" w:rsidP="00D033F5">
      <w:pPr>
        <w:rPr>
          <w:sz w:val="24"/>
          <w:szCs w:val="24"/>
        </w:rPr>
      </w:pPr>
    </w:p>
    <w:p w:rsidR="00D33A5E" w:rsidRPr="00D02099" w:rsidRDefault="00D33A5E" w:rsidP="00D33A5E">
      <w:pPr>
        <w:numPr>
          <w:ilvl w:val="0"/>
          <w:numId w:val="1"/>
        </w:numPr>
        <w:rPr>
          <w:sz w:val="24"/>
          <w:szCs w:val="24"/>
        </w:rPr>
      </w:pPr>
      <w:r w:rsidRPr="00D02099">
        <w:rPr>
          <w:sz w:val="24"/>
          <w:szCs w:val="24"/>
        </w:rPr>
        <w:t xml:space="preserve">Whereas, </w:t>
      </w:r>
      <w:r w:rsidR="003C647C" w:rsidRPr="00D02099">
        <w:rPr>
          <w:sz w:val="24"/>
          <w:szCs w:val="24"/>
        </w:rPr>
        <w:t xml:space="preserve">Wisconsin </w:t>
      </w:r>
      <w:r w:rsidR="00167007" w:rsidRPr="00D02099">
        <w:rPr>
          <w:sz w:val="24"/>
          <w:szCs w:val="24"/>
        </w:rPr>
        <w:t>may experience</w:t>
      </w:r>
      <w:r w:rsidR="003C647C" w:rsidRPr="00D02099">
        <w:rPr>
          <w:sz w:val="24"/>
          <w:szCs w:val="24"/>
        </w:rPr>
        <w:t xml:space="preserve"> </w:t>
      </w:r>
      <w:r w:rsidRPr="00D02099">
        <w:rPr>
          <w:sz w:val="24"/>
          <w:szCs w:val="24"/>
        </w:rPr>
        <w:t xml:space="preserve">natural and man-made </w:t>
      </w:r>
      <w:r w:rsidR="003C647C" w:rsidRPr="00D02099">
        <w:rPr>
          <w:sz w:val="24"/>
          <w:szCs w:val="24"/>
        </w:rPr>
        <w:t>di</w:t>
      </w:r>
      <w:r w:rsidR="001D267E" w:rsidRPr="00D02099">
        <w:rPr>
          <w:sz w:val="24"/>
          <w:szCs w:val="24"/>
        </w:rPr>
        <w:t>sasters and other mass casualty</w:t>
      </w:r>
      <w:r w:rsidR="003C647C" w:rsidRPr="00D02099">
        <w:rPr>
          <w:sz w:val="24"/>
          <w:szCs w:val="24"/>
        </w:rPr>
        <w:t xml:space="preserve"> events, </w:t>
      </w:r>
      <w:r w:rsidR="00595522" w:rsidRPr="00D02099">
        <w:rPr>
          <w:sz w:val="24"/>
          <w:szCs w:val="24"/>
        </w:rPr>
        <w:t>that</w:t>
      </w:r>
      <w:r w:rsidR="003C647C" w:rsidRPr="00D02099">
        <w:rPr>
          <w:sz w:val="24"/>
          <w:szCs w:val="24"/>
        </w:rPr>
        <w:t xml:space="preserve"> could</w:t>
      </w:r>
      <w:r w:rsidR="00595522" w:rsidRPr="00D02099">
        <w:rPr>
          <w:sz w:val="24"/>
          <w:szCs w:val="24"/>
        </w:rPr>
        <w:t xml:space="preserve"> generate a need for health care services that</w:t>
      </w:r>
      <w:r w:rsidR="003C647C" w:rsidRPr="00D02099">
        <w:rPr>
          <w:sz w:val="24"/>
          <w:szCs w:val="24"/>
        </w:rPr>
        <w:t xml:space="preserve"> exceed</w:t>
      </w:r>
      <w:r w:rsidR="00595522" w:rsidRPr="00D02099">
        <w:rPr>
          <w:sz w:val="24"/>
          <w:szCs w:val="24"/>
        </w:rPr>
        <w:t>s</w:t>
      </w:r>
      <w:r w:rsidR="003C647C" w:rsidRPr="00D02099">
        <w:rPr>
          <w:sz w:val="24"/>
          <w:szCs w:val="24"/>
        </w:rPr>
        <w:t xml:space="preserve"> the resour</w:t>
      </w:r>
      <w:r w:rsidR="00D02099" w:rsidRPr="00D02099">
        <w:rPr>
          <w:sz w:val="24"/>
          <w:szCs w:val="24"/>
        </w:rPr>
        <w:t>ces of any individual hospital</w:t>
      </w:r>
      <w:r w:rsidR="00666269">
        <w:rPr>
          <w:sz w:val="24"/>
          <w:szCs w:val="24"/>
        </w:rPr>
        <w:t>;</w:t>
      </w:r>
      <w:r w:rsidR="00D02099" w:rsidRPr="00D02099">
        <w:rPr>
          <w:sz w:val="24"/>
          <w:szCs w:val="24"/>
        </w:rPr>
        <w:t xml:space="preserve"> and</w:t>
      </w:r>
    </w:p>
    <w:p w:rsidR="00D33A5E" w:rsidRPr="00D02099" w:rsidRDefault="00D33A5E" w:rsidP="00D33A5E">
      <w:pPr>
        <w:rPr>
          <w:sz w:val="24"/>
          <w:szCs w:val="24"/>
        </w:rPr>
      </w:pPr>
    </w:p>
    <w:p w:rsidR="003C647C" w:rsidRPr="00D02099" w:rsidRDefault="00D33A5E" w:rsidP="00D33A5E">
      <w:pPr>
        <w:numPr>
          <w:ilvl w:val="0"/>
          <w:numId w:val="1"/>
        </w:numPr>
        <w:rPr>
          <w:sz w:val="24"/>
          <w:szCs w:val="24"/>
        </w:rPr>
      </w:pPr>
      <w:r w:rsidRPr="00D02099">
        <w:rPr>
          <w:sz w:val="24"/>
          <w:szCs w:val="24"/>
        </w:rPr>
        <w:t>Whereas, the Participating Hospitals acknowledge that they may lack the staff, equipment, supplies and other essential services to meet the health care needs of patients up</w:t>
      </w:r>
      <w:r w:rsidR="00D02099" w:rsidRPr="00D02099">
        <w:rPr>
          <w:sz w:val="24"/>
          <w:szCs w:val="24"/>
        </w:rPr>
        <w:t>on the occurrence of a disaster</w:t>
      </w:r>
      <w:r w:rsidR="00666269">
        <w:rPr>
          <w:sz w:val="24"/>
          <w:szCs w:val="24"/>
        </w:rPr>
        <w:t>;</w:t>
      </w:r>
      <w:r w:rsidR="00D02099" w:rsidRPr="00D02099">
        <w:rPr>
          <w:sz w:val="24"/>
          <w:szCs w:val="24"/>
        </w:rPr>
        <w:t xml:space="preserve"> and</w:t>
      </w:r>
    </w:p>
    <w:p w:rsidR="00D33A5E" w:rsidRPr="00D02099" w:rsidRDefault="00D33A5E" w:rsidP="00D33A5E">
      <w:pPr>
        <w:rPr>
          <w:sz w:val="24"/>
          <w:szCs w:val="24"/>
        </w:rPr>
      </w:pPr>
    </w:p>
    <w:p w:rsidR="003C647C" w:rsidRPr="00D02099" w:rsidRDefault="00D33A5E" w:rsidP="00D33A5E">
      <w:pPr>
        <w:numPr>
          <w:ilvl w:val="0"/>
          <w:numId w:val="1"/>
        </w:numPr>
        <w:rPr>
          <w:sz w:val="24"/>
          <w:szCs w:val="24"/>
        </w:rPr>
      </w:pPr>
      <w:r w:rsidRPr="00D02099">
        <w:rPr>
          <w:sz w:val="24"/>
          <w:szCs w:val="24"/>
        </w:rPr>
        <w:t>Whereas, t</w:t>
      </w:r>
      <w:r w:rsidR="003C647C" w:rsidRPr="00D02099">
        <w:rPr>
          <w:sz w:val="24"/>
          <w:szCs w:val="24"/>
        </w:rPr>
        <w:t>he Participating Hospitals acknowledge that</w:t>
      </w:r>
      <w:r w:rsidRPr="00D02099">
        <w:rPr>
          <w:sz w:val="24"/>
          <w:szCs w:val="24"/>
        </w:rPr>
        <w:t>, in certain incidents,</w:t>
      </w:r>
      <w:r w:rsidR="003C647C" w:rsidRPr="00D02099">
        <w:rPr>
          <w:sz w:val="24"/>
          <w:szCs w:val="24"/>
        </w:rPr>
        <w:t xml:space="preserve"> </w:t>
      </w:r>
      <w:r w:rsidRPr="00D02099">
        <w:rPr>
          <w:sz w:val="24"/>
          <w:szCs w:val="24"/>
        </w:rPr>
        <w:t>a hospital</w:t>
      </w:r>
      <w:r w:rsidR="003C647C" w:rsidRPr="00D02099">
        <w:rPr>
          <w:sz w:val="24"/>
          <w:szCs w:val="24"/>
        </w:rPr>
        <w:t xml:space="preserve"> may find it necessary to </w:t>
      </w:r>
      <w:r w:rsidR="00D02099" w:rsidRPr="00D02099">
        <w:rPr>
          <w:sz w:val="24"/>
          <w:szCs w:val="24"/>
        </w:rPr>
        <w:t>evacuate and transfer patients</w:t>
      </w:r>
      <w:r w:rsidR="00666269">
        <w:rPr>
          <w:sz w:val="24"/>
          <w:szCs w:val="24"/>
        </w:rPr>
        <w:t>;</w:t>
      </w:r>
      <w:r w:rsidR="00D02099" w:rsidRPr="00D02099">
        <w:rPr>
          <w:sz w:val="24"/>
          <w:szCs w:val="24"/>
        </w:rPr>
        <w:t xml:space="preserve"> and</w:t>
      </w:r>
      <w:r w:rsidR="003C647C" w:rsidRPr="00D02099">
        <w:rPr>
          <w:sz w:val="24"/>
          <w:szCs w:val="24"/>
        </w:rPr>
        <w:t xml:space="preserve"> </w:t>
      </w:r>
    </w:p>
    <w:p w:rsidR="00D33A5E" w:rsidRPr="00D02099" w:rsidRDefault="00D33A5E" w:rsidP="00D33A5E">
      <w:pPr>
        <w:rPr>
          <w:sz w:val="24"/>
          <w:szCs w:val="24"/>
        </w:rPr>
      </w:pPr>
    </w:p>
    <w:p w:rsidR="00C974BF" w:rsidRPr="00D02099" w:rsidRDefault="00D33A5E" w:rsidP="00C974BF">
      <w:pPr>
        <w:numPr>
          <w:ilvl w:val="0"/>
          <w:numId w:val="1"/>
        </w:numPr>
        <w:rPr>
          <w:sz w:val="24"/>
          <w:szCs w:val="24"/>
        </w:rPr>
      </w:pPr>
      <w:r w:rsidRPr="00D02099">
        <w:rPr>
          <w:sz w:val="24"/>
          <w:szCs w:val="24"/>
        </w:rPr>
        <w:t>Whereas, t</w:t>
      </w:r>
      <w:r w:rsidR="003C647C" w:rsidRPr="00D02099">
        <w:rPr>
          <w:sz w:val="24"/>
          <w:szCs w:val="24"/>
        </w:rPr>
        <w:t>he Participating Hospitals have determined that</w:t>
      </w:r>
      <w:r w:rsidR="00F0654B" w:rsidRPr="00D02099">
        <w:rPr>
          <w:sz w:val="24"/>
          <w:szCs w:val="24"/>
        </w:rPr>
        <w:t xml:space="preserve"> this MOU is necessary</w:t>
      </w:r>
      <w:r w:rsidR="003C647C" w:rsidRPr="00D02099">
        <w:rPr>
          <w:sz w:val="24"/>
          <w:szCs w:val="24"/>
        </w:rPr>
        <w:t xml:space="preserve"> to facilitate </w:t>
      </w:r>
      <w:r w:rsidR="00167007" w:rsidRPr="00D02099">
        <w:rPr>
          <w:sz w:val="24"/>
          <w:szCs w:val="24"/>
        </w:rPr>
        <w:t xml:space="preserve">mutual assistance through </w:t>
      </w:r>
      <w:r w:rsidR="003C647C" w:rsidRPr="00D02099">
        <w:rPr>
          <w:sz w:val="24"/>
          <w:szCs w:val="24"/>
        </w:rPr>
        <w:t>communication, coor</w:t>
      </w:r>
      <w:r w:rsidR="008435FC" w:rsidRPr="00D02099">
        <w:rPr>
          <w:sz w:val="24"/>
          <w:szCs w:val="24"/>
        </w:rPr>
        <w:t>dinat</w:t>
      </w:r>
      <w:r w:rsidR="00167007" w:rsidRPr="00D02099">
        <w:rPr>
          <w:sz w:val="24"/>
          <w:szCs w:val="24"/>
        </w:rPr>
        <w:t>ion of</w:t>
      </w:r>
      <w:r w:rsidR="008435FC" w:rsidRPr="00D02099">
        <w:rPr>
          <w:sz w:val="24"/>
          <w:szCs w:val="24"/>
        </w:rPr>
        <w:t xml:space="preserve"> the transfer of patients</w:t>
      </w:r>
      <w:r w:rsidR="00167007" w:rsidRPr="00D02099">
        <w:rPr>
          <w:sz w:val="24"/>
          <w:szCs w:val="24"/>
        </w:rPr>
        <w:t>,</w:t>
      </w:r>
      <w:r w:rsidR="003C647C" w:rsidRPr="00D02099">
        <w:rPr>
          <w:sz w:val="24"/>
          <w:szCs w:val="24"/>
        </w:rPr>
        <w:t xml:space="preserve"> the sharing of resources</w:t>
      </w:r>
      <w:r w:rsidR="00167007" w:rsidRPr="00D02099">
        <w:rPr>
          <w:sz w:val="24"/>
          <w:szCs w:val="24"/>
        </w:rPr>
        <w:t xml:space="preserve"> such as</w:t>
      </w:r>
      <w:r w:rsidR="003C647C" w:rsidRPr="00D02099">
        <w:rPr>
          <w:sz w:val="24"/>
          <w:szCs w:val="24"/>
        </w:rPr>
        <w:t xml:space="preserve"> staff, equipment, supplies</w:t>
      </w:r>
      <w:r w:rsidR="00167007" w:rsidRPr="00D02099">
        <w:rPr>
          <w:sz w:val="24"/>
          <w:szCs w:val="24"/>
        </w:rPr>
        <w:t>, pharmaceuticals</w:t>
      </w:r>
      <w:r w:rsidR="003C647C" w:rsidRPr="00D02099">
        <w:rPr>
          <w:sz w:val="24"/>
          <w:szCs w:val="24"/>
        </w:rPr>
        <w:t xml:space="preserve"> in the event of a disaster</w:t>
      </w:r>
      <w:r w:rsidR="00666269">
        <w:rPr>
          <w:sz w:val="24"/>
          <w:szCs w:val="24"/>
        </w:rPr>
        <w:t>;</w:t>
      </w:r>
    </w:p>
    <w:p w:rsidR="00C974BF" w:rsidRPr="00D02099" w:rsidRDefault="00C974BF" w:rsidP="00C974BF">
      <w:pPr>
        <w:rPr>
          <w:sz w:val="24"/>
          <w:szCs w:val="24"/>
        </w:rPr>
      </w:pPr>
    </w:p>
    <w:p w:rsidR="00C974BF" w:rsidRPr="00D02099" w:rsidRDefault="00F0654B" w:rsidP="00C974BF">
      <w:pPr>
        <w:ind w:firstLine="720"/>
        <w:jc w:val="center"/>
        <w:rPr>
          <w:sz w:val="24"/>
          <w:szCs w:val="24"/>
        </w:rPr>
      </w:pPr>
      <w:r w:rsidRPr="00D02099">
        <w:rPr>
          <w:sz w:val="24"/>
          <w:szCs w:val="24"/>
        </w:rPr>
        <w:t>AGREEMENTS</w:t>
      </w:r>
    </w:p>
    <w:p w:rsidR="00C974BF" w:rsidRPr="00D02099" w:rsidRDefault="00C974BF" w:rsidP="00C974BF">
      <w:pPr>
        <w:rPr>
          <w:sz w:val="24"/>
          <w:szCs w:val="24"/>
        </w:rPr>
      </w:pPr>
    </w:p>
    <w:p w:rsidR="00C974BF" w:rsidRPr="00D02099" w:rsidRDefault="00D33A5E" w:rsidP="00C974BF">
      <w:pPr>
        <w:rPr>
          <w:sz w:val="24"/>
          <w:szCs w:val="24"/>
        </w:rPr>
      </w:pPr>
      <w:r w:rsidRPr="00D02099">
        <w:rPr>
          <w:sz w:val="24"/>
          <w:szCs w:val="24"/>
        </w:rPr>
        <w:t>Therefore, in</w:t>
      </w:r>
      <w:r w:rsidR="003C647C" w:rsidRPr="00D02099">
        <w:rPr>
          <w:sz w:val="24"/>
          <w:szCs w:val="24"/>
        </w:rPr>
        <w:t xml:space="preserve"> consideration of the Recitals and the mutual agreements contained herein, the Participating Hospitals agree as follows:</w:t>
      </w:r>
    </w:p>
    <w:p w:rsidR="00C974BF" w:rsidRPr="00D02099" w:rsidRDefault="00C974BF" w:rsidP="00C974BF">
      <w:pPr>
        <w:rPr>
          <w:sz w:val="24"/>
          <w:szCs w:val="24"/>
        </w:rPr>
      </w:pPr>
    </w:p>
    <w:p w:rsidR="00D33A5E" w:rsidRPr="00D02099" w:rsidRDefault="00D33A5E" w:rsidP="00C974BF">
      <w:pPr>
        <w:numPr>
          <w:ilvl w:val="0"/>
          <w:numId w:val="3"/>
        </w:numPr>
        <w:rPr>
          <w:sz w:val="24"/>
          <w:szCs w:val="24"/>
        </w:rPr>
      </w:pPr>
      <w:r w:rsidRPr="00D02099">
        <w:rPr>
          <w:sz w:val="24"/>
          <w:szCs w:val="24"/>
        </w:rPr>
        <w:t>Definitions:</w:t>
      </w:r>
    </w:p>
    <w:p w:rsidR="00436CFA" w:rsidRPr="00D02099" w:rsidRDefault="00436CFA" w:rsidP="00436CFA">
      <w:pPr>
        <w:pStyle w:val="BodyTextIndent"/>
        <w:spacing w:line="240" w:lineRule="auto"/>
        <w:ind w:left="0" w:firstLine="0"/>
      </w:pPr>
      <w:bookmarkStart w:id="1" w:name="_DV_C25"/>
    </w:p>
    <w:p w:rsidR="00070BA2" w:rsidRPr="00D02099" w:rsidRDefault="00436CFA" w:rsidP="00436CFA">
      <w:pPr>
        <w:numPr>
          <w:ilvl w:val="1"/>
          <w:numId w:val="3"/>
        </w:numPr>
        <w:rPr>
          <w:sz w:val="24"/>
          <w:szCs w:val="24"/>
        </w:rPr>
      </w:pPr>
      <w:r w:rsidRPr="00D02099">
        <w:rPr>
          <w:sz w:val="24"/>
          <w:szCs w:val="24"/>
        </w:rPr>
        <w:t xml:space="preserve">“Administrator” means </w:t>
      </w:r>
      <w:r w:rsidR="00167007" w:rsidRPr="00D02099">
        <w:rPr>
          <w:sz w:val="24"/>
          <w:szCs w:val="24"/>
        </w:rPr>
        <w:t xml:space="preserve">the </w:t>
      </w:r>
      <w:r w:rsidRPr="00D02099">
        <w:rPr>
          <w:sz w:val="24"/>
          <w:szCs w:val="24"/>
        </w:rPr>
        <w:t xml:space="preserve">hospital Chief Executive Officer or Administrator </w:t>
      </w:r>
      <w:proofErr w:type="gramStart"/>
      <w:r w:rsidRPr="00D02099">
        <w:rPr>
          <w:sz w:val="24"/>
          <w:szCs w:val="24"/>
        </w:rPr>
        <w:t>or</w:t>
      </w:r>
      <w:proofErr w:type="gramEnd"/>
      <w:r w:rsidRPr="00D02099">
        <w:rPr>
          <w:sz w:val="24"/>
          <w:szCs w:val="24"/>
        </w:rPr>
        <w:t xml:space="preserve"> </w:t>
      </w:r>
      <w:r w:rsidR="00167007" w:rsidRPr="00D02099">
        <w:rPr>
          <w:sz w:val="24"/>
          <w:szCs w:val="24"/>
        </w:rPr>
        <w:t xml:space="preserve">Hospital </w:t>
      </w:r>
      <w:r w:rsidR="00070BA2" w:rsidRPr="00D02099">
        <w:rPr>
          <w:sz w:val="24"/>
          <w:szCs w:val="24"/>
        </w:rPr>
        <w:t xml:space="preserve">Incident Commander </w:t>
      </w:r>
      <w:r w:rsidR="00167007" w:rsidRPr="00D02099">
        <w:rPr>
          <w:sz w:val="24"/>
          <w:szCs w:val="24"/>
        </w:rPr>
        <w:t xml:space="preserve">or </w:t>
      </w:r>
      <w:r w:rsidRPr="00D02099">
        <w:rPr>
          <w:sz w:val="24"/>
          <w:szCs w:val="24"/>
        </w:rPr>
        <w:t xml:space="preserve">their designee, who has authority to </w:t>
      </w:r>
      <w:r w:rsidR="00070BA2" w:rsidRPr="00D02099">
        <w:rPr>
          <w:sz w:val="24"/>
          <w:szCs w:val="24"/>
        </w:rPr>
        <w:t>make decisions in behalf of the Participating Hospital.</w:t>
      </w:r>
    </w:p>
    <w:p w:rsidR="00167007" w:rsidRPr="00D02099" w:rsidRDefault="00167007" w:rsidP="00167007">
      <w:pPr>
        <w:ind w:left="720"/>
        <w:rPr>
          <w:sz w:val="24"/>
          <w:szCs w:val="24"/>
        </w:rPr>
      </w:pPr>
    </w:p>
    <w:p w:rsidR="00167007" w:rsidRPr="00D02099" w:rsidRDefault="00167007" w:rsidP="00167007">
      <w:pPr>
        <w:numPr>
          <w:ilvl w:val="1"/>
          <w:numId w:val="3"/>
        </w:numPr>
        <w:rPr>
          <w:sz w:val="24"/>
          <w:szCs w:val="24"/>
        </w:rPr>
      </w:pPr>
      <w:r w:rsidRPr="00D02099">
        <w:rPr>
          <w:sz w:val="24"/>
          <w:szCs w:val="24"/>
        </w:rPr>
        <w:t>“D</w:t>
      </w:r>
      <w:r w:rsidRPr="00D02099">
        <w:rPr>
          <w:bCs/>
          <w:sz w:val="24"/>
          <w:szCs w:val="24"/>
        </w:rPr>
        <w:t>isaster”</w:t>
      </w:r>
      <w:r w:rsidRPr="00D02099">
        <w:rPr>
          <w:sz w:val="24"/>
          <w:szCs w:val="24"/>
        </w:rPr>
        <w:t xml:space="preserve"> </w:t>
      </w:r>
      <w:bookmarkStart w:id="2" w:name="_DV_C32"/>
      <w:r w:rsidRPr="00D02099">
        <w:rPr>
          <w:rStyle w:val="DeltaViewInsertion"/>
          <w:color w:val="auto"/>
          <w:sz w:val="24"/>
          <w:szCs w:val="24"/>
          <w:u w:val="none"/>
        </w:rPr>
        <w:t xml:space="preserve">means a situation or event which overwhelms local capacity to respond to the immediate needs of the community and requires immediate response.  A Disaster may result in a declaration of a disaster, emergency or public health emergency by an authorized governmental official, and require regional, state, federal, or international assistance or may be limited to an event which overwhelms the ability of the Participating Hospital to care for </w:t>
      </w:r>
      <w:r w:rsidRPr="00D02099">
        <w:rPr>
          <w:rStyle w:val="DeltaViewInsertion"/>
          <w:color w:val="auto"/>
          <w:sz w:val="24"/>
          <w:szCs w:val="24"/>
          <w:u w:val="none"/>
        </w:rPr>
        <w:lastRenderedPageBreak/>
        <w:t>patients in the ordinary course of business.  A Disaster</w:t>
      </w:r>
      <w:bookmarkStart w:id="3" w:name="_DV_X41"/>
      <w:bookmarkEnd w:id="2"/>
      <w:r w:rsidRPr="00D02099">
        <w:rPr>
          <w:rStyle w:val="DeltaViewMoveDestination"/>
          <w:color w:val="auto"/>
          <w:sz w:val="24"/>
          <w:szCs w:val="24"/>
          <w:u w:val="none"/>
        </w:rPr>
        <w:t xml:space="preserve"> can be</w:t>
      </w:r>
      <w:bookmarkStart w:id="4" w:name="_DV_C34"/>
      <w:bookmarkEnd w:id="3"/>
      <w:r w:rsidRPr="00D02099">
        <w:rPr>
          <w:rStyle w:val="DeltaViewInsertion"/>
          <w:color w:val="auto"/>
          <w:sz w:val="24"/>
          <w:szCs w:val="24"/>
          <w:u w:val="none"/>
        </w:rPr>
        <w:t xml:space="preserve"> of short duration</w:t>
      </w:r>
      <w:bookmarkStart w:id="5" w:name="_DV_X43"/>
      <w:bookmarkStart w:id="6" w:name="_DV_C35"/>
      <w:bookmarkEnd w:id="4"/>
      <w:r w:rsidRPr="00D02099">
        <w:rPr>
          <w:rStyle w:val="DeltaViewMoveDestination"/>
          <w:color w:val="auto"/>
          <w:sz w:val="24"/>
          <w:szCs w:val="24"/>
          <w:u w:val="none"/>
        </w:rPr>
        <w:t xml:space="preserve"> or may be a sustained</w:t>
      </w:r>
      <w:bookmarkStart w:id="7" w:name="_DV_C36"/>
      <w:bookmarkEnd w:id="5"/>
      <w:bookmarkEnd w:id="6"/>
      <w:r w:rsidRPr="00D02099">
        <w:rPr>
          <w:rStyle w:val="DeltaViewInsertion"/>
          <w:color w:val="auto"/>
          <w:sz w:val="24"/>
          <w:szCs w:val="24"/>
          <w:u w:val="none"/>
        </w:rPr>
        <w:t xml:space="preserve"> incident.</w:t>
      </w:r>
      <w:bookmarkEnd w:id="7"/>
    </w:p>
    <w:p w:rsidR="007B7F65" w:rsidRPr="00D02099" w:rsidRDefault="007B7F65" w:rsidP="007B7F65">
      <w:pPr>
        <w:ind w:left="720"/>
        <w:rPr>
          <w:sz w:val="24"/>
          <w:szCs w:val="24"/>
        </w:rPr>
      </w:pPr>
    </w:p>
    <w:p w:rsidR="007B7F65" w:rsidRPr="00D02099" w:rsidRDefault="007B7F65" w:rsidP="007B7F65">
      <w:pPr>
        <w:numPr>
          <w:ilvl w:val="1"/>
          <w:numId w:val="3"/>
        </w:numPr>
        <w:rPr>
          <w:sz w:val="24"/>
          <w:szCs w:val="24"/>
        </w:rPr>
      </w:pPr>
      <w:r w:rsidRPr="00D02099">
        <w:rPr>
          <w:sz w:val="24"/>
          <w:szCs w:val="24"/>
        </w:rPr>
        <w:t>"Emergency Operation Center” (EOC) means a local</w:t>
      </w:r>
      <w:r w:rsidR="00171071" w:rsidRPr="00D02099">
        <w:rPr>
          <w:sz w:val="24"/>
          <w:szCs w:val="24"/>
        </w:rPr>
        <w:t>, tribal,</w:t>
      </w:r>
      <w:r w:rsidRPr="00D02099">
        <w:rPr>
          <w:sz w:val="24"/>
          <w:szCs w:val="24"/>
        </w:rPr>
        <w:t xml:space="preserve"> state </w:t>
      </w:r>
      <w:r w:rsidR="00171071" w:rsidRPr="00D02099">
        <w:rPr>
          <w:sz w:val="24"/>
          <w:szCs w:val="24"/>
        </w:rPr>
        <w:t xml:space="preserve">or </w:t>
      </w:r>
      <w:r w:rsidRPr="00D02099">
        <w:rPr>
          <w:sz w:val="24"/>
          <w:szCs w:val="24"/>
        </w:rPr>
        <w:t xml:space="preserve">governmental coordination center that a Participating Hospital </w:t>
      </w:r>
      <w:r w:rsidR="00927101" w:rsidRPr="00D02099">
        <w:rPr>
          <w:sz w:val="24"/>
          <w:szCs w:val="24"/>
        </w:rPr>
        <w:t>may utilize</w:t>
      </w:r>
      <w:r w:rsidRPr="00D02099">
        <w:rPr>
          <w:sz w:val="24"/>
          <w:szCs w:val="24"/>
        </w:rPr>
        <w:t xml:space="preserve"> to collect, coordinate and disseminate current information about </w:t>
      </w:r>
      <w:r w:rsidR="00167007" w:rsidRPr="00D02099">
        <w:rPr>
          <w:sz w:val="24"/>
          <w:szCs w:val="24"/>
        </w:rPr>
        <w:t xml:space="preserve">the incident and/or the deployment of supplies, </w:t>
      </w:r>
      <w:r w:rsidRPr="00D02099">
        <w:rPr>
          <w:sz w:val="24"/>
          <w:szCs w:val="24"/>
        </w:rPr>
        <w:t>equipment, bed capacity and other resources.</w:t>
      </w:r>
    </w:p>
    <w:p w:rsidR="007B7F65" w:rsidRPr="00D02099" w:rsidRDefault="007B7F65" w:rsidP="007B7F65">
      <w:pPr>
        <w:ind w:left="720"/>
        <w:rPr>
          <w:sz w:val="24"/>
          <w:szCs w:val="24"/>
        </w:rPr>
      </w:pPr>
    </w:p>
    <w:p w:rsidR="007B7F65" w:rsidRPr="00D02099" w:rsidRDefault="007B7F65" w:rsidP="007B7F65">
      <w:pPr>
        <w:numPr>
          <w:ilvl w:val="1"/>
          <w:numId w:val="3"/>
        </w:numPr>
        <w:rPr>
          <w:sz w:val="24"/>
          <w:szCs w:val="24"/>
        </w:rPr>
      </w:pPr>
      <w:r w:rsidRPr="00D02099">
        <w:rPr>
          <w:sz w:val="24"/>
          <w:szCs w:val="24"/>
        </w:rPr>
        <w:t xml:space="preserve">"Emergency Operations Plan" means </w:t>
      </w:r>
      <w:r w:rsidR="00167007" w:rsidRPr="00D02099">
        <w:rPr>
          <w:sz w:val="24"/>
          <w:szCs w:val="24"/>
        </w:rPr>
        <w:t>the plan of the</w:t>
      </w:r>
      <w:r w:rsidRPr="00D02099">
        <w:rPr>
          <w:sz w:val="24"/>
          <w:szCs w:val="24"/>
        </w:rPr>
        <w:t xml:space="preserve"> Participating Hospital for response to emergency situations associated with natural and man-made disasters, technological incidents, mass casualty incidents, national security emergencies and similar unplanned events in or affecting the Participating Hospital(s) and/or its service area.</w:t>
      </w:r>
    </w:p>
    <w:p w:rsidR="00927101" w:rsidRPr="00D02099" w:rsidRDefault="00927101" w:rsidP="00927101">
      <w:pPr>
        <w:rPr>
          <w:sz w:val="24"/>
          <w:szCs w:val="24"/>
        </w:rPr>
      </w:pPr>
    </w:p>
    <w:p w:rsidR="00436CFA" w:rsidRPr="00D02099" w:rsidRDefault="00436CFA" w:rsidP="00927101">
      <w:pPr>
        <w:numPr>
          <w:ilvl w:val="1"/>
          <w:numId w:val="3"/>
        </w:numPr>
        <w:rPr>
          <w:sz w:val="24"/>
          <w:szCs w:val="24"/>
        </w:rPr>
      </w:pPr>
      <w:bookmarkStart w:id="8" w:name="_DV_C31"/>
      <w:bookmarkEnd w:id="1"/>
      <w:r w:rsidRPr="00D02099">
        <w:rPr>
          <w:sz w:val="24"/>
          <w:szCs w:val="24"/>
        </w:rPr>
        <w:t>“Facility Status Report” means the list of contact information and resources that is maintained by the Participating Hospital on WI Trac.</w:t>
      </w:r>
    </w:p>
    <w:p w:rsidR="00436CFA" w:rsidRPr="00D02099" w:rsidRDefault="00436CFA" w:rsidP="00436CFA">
      <w:pPr>
        <w:rPr>
          <w:sz w:val="24"/>
          <w:szCs w:val="24"/>
        </w:rPr>
      </w:pPr>
    </w:p>
    <w:p w:rsidR="00927101" w:rsidRPr="00D02099" w:rsidRDefault="00927101" w:rsidP="00927101">
      <w:pPr>
        <w:numPr>
          <w:ilvl w:val="1"/>
          <w:numId w:val="3"/>
        </w:numPr>
        <w:rPr>
          <w:sz w:val="24"/>
          <w:szCs w:val="24"/>
        </w:rPr>
      </w:pPr>
      <w:r w:rsidRPr="00D02099">
        <w:rPr>
          <w:sz w:val="24"/>
          <w:szCs w:val="24"/>
        </w:rPr>
        <w:t>“Hospital Command Center” (HCC) means the coordination center within a Participating Hospital that manage</w:t>
      </w:r>
      <w:r w:rsidR="00167007" w:rsidRPr="00D02099">
        <w:rPr>
          <w:sz w:val="24"/>
          <w:szCs w:val="24"/>
        </w:rPr>
        <w:t>s</w:t>
      </w:r>
      <w:r w:rsidRPr="00D02099">
        <w:rPr>
          <w:sz w:val="24"/>
          <w:szCs w:val="24"/>
        </w:rPr>
        <w:t xml:space="preserve"> an incident at the Participating Hospital in collaboration with other emergency response organizations.</w:t>
      </w:r>
    </w:p>
    <w:p w:rsidR="00927101" w:rsidRPr="00D02099" w:rsidRDefault="00927101" w:rsidP="00927101">
      <w:pPr>
        <w:rPr>
          <w:sz w:val="24"/>
          <w:szCs w:val="24"/>
        </w:rPr>
      </w:pPr>
    </w:p>
    <w:p w:rsidR="007B7F65" w:rsidRPr="00D02099" w:rsidRDefault="007B7F65" w:rsidP="00927101">
      <w:pPr>
        <w:numPr>
          <w:ilvl w:val="1"/>
          <w:numId w:val="3"/>
        </w:numPr>
        <w:rPr>
          <w:sz w:val="24"/>
          <w:szCs w:val="24"/>
        </w:rPr>
      </w:pPr>
      <w:r w:rsidRPr="00D02099">
        <w:rPr>
          <w:sz w:val="24"/>
          <w:szCs w:val="24"/>
        </w:rPr>
        <w:t xml:space="preserve">"Incident Command System (ICS)" means the standardized management structure used to facilitate mitigation, planning, response and recovery and to control </w:t>
      </w:r>
      <w:r w:rsidR="00927101" w:rsidRPr="00D02099">
        <w:rPr>
          <w:sz w:val="24"/>
          <w:szCs w:val="24"/>
        </w:rPr>
        <w:t xml:space="preserve">the </w:t>
      </w:r>
      <w:r w:rsidRPr="00D02099">
        <w:rPr>
          <w:sz w:val="24"/>
          <w:szCs w:val="24"/>
        </w:rPr>
        <w:t xml:space="preserve">use and deployment of personnel, equipment, materials, facilities and communications in the event of a Disaster. </w:t>
      </w:r>
      <w:bookmarkEnd w:id="8"/>
    </w:p>
    <w:p w:rsidR="00927101" w:rsidRPr="00D02099" w:rsidRDefault="00927101" w:rsidP="00927101">
      <w:pPr>
        <w:rPr>
          <w:sz w:val="24"/>
          <w:szCs w:val="24"/>
        </w:rPr>
      </w:pPr>
    </w:p>
    <w:p w:rsidR="00927101" w:rsidRPr="00D02099" w:rsidRDefault="00927101" w:rsidP="00927101">
      <w:pPr>
        <w:widowControl w:val="0"/>
        <w:numPr>
          <w:ilvl w:val="1"/>
          <w:numId w:val="3"/>
        </w:numPr>
        <w:autoSpaceDE w:val="0"/>
        <w:autoSpaceDN w:val="0"/>
        <w:adjustRightInd w:val="0"/>
        <w:rPr>
          <w:sz w:val="24"/>
          <w:szCs w:val="24"/>
        </w:rPr>
      </w:pPr>
      <w:bookmarkStart w:id="9" w:name="_DV_C33"/>
      <w:r w:rsidRPr="00D02099">
        <w:rPr>
          <w:sz w:val="24"/>
          <w:szCs w:val="24"/>
        </w:rPr>
        <w:t xml:space="preserve">"Incident Commander" means the individual responsible at a Participating Hospital for </w:t>
      </w:r>
      <w:r w:rsidR="00167007" w:rsidRPr="00D02099">
        <w:rPr>
          <w:sz w:val="24"/>
          <w:szCs w:val="24"/>
        </w:rPr>
        <w:t xml:space="preserve">the </w:t>
      </w:r>
      <w:r w:rsidRPr="00D02099">
        <w:rPr>
          <w:sz w:val="24"/>
          <w:szCs w:val="24"/>
        </w:rPr>
        <w:t xml:space="preserve">overall management of response to </w:t>
      </w:r>
      <w:r w:rsidR="00242077" w:rsidRPr="00D02099">
        <w:rPr>
          <w:sz w:val="24"/>
          <w:szCs w:val="24"/>
        </w:rPr>
        <w:t>a</w:t>
      </w:r>
      <w:r w:rsidRPr="00D02099">
        <w:rPr>
          <w:sz w:val="24"/>
          <w:szCs w:val="24"/>
        </w:rPr>
        <w:t xml:space="preserve"> </w:t>
      </w:r>
      <w:r w:rsidR="00167007" w:rsidRPr="00D02099">
        <w:rPr>
          <w:sz w:val="24"/>
          <w:szCs w:val="24"/>
        </w:rPr>
        <w:t>Disaster</w:t>
      </w:r>
      <w:r w:rsidRPr="00D02099">
        <w:rPr>
          <w:sz w:val="24"/>
          <w:szCs w:val="24"/>
        </w:rPr>
        <w:t xml:space="preserve">.  </w:t>
      </w:r>
      <w:bookmarkEnd w:id="9"/>
    </w:p>
    <w:p w:rsidR="00927101" w:rsidRPr="00D02099" w:rsidRDefault="00927101" w:rsidP="00927101">
      <w:pPr>
        <w:widowControl w:val="0"/>
        <w:autoSpaceDE w:val="0"/>
        <w:autoSpaceDN w:val="0"/>
        <w:adjustRightInd w:val="0"/>
        <w:rPr>
          <w:sz w:val="24"/>
          <w:szCs w:val="24"/>
        </w:rPr>
      </w:pPr>
    </w:p>
    <w:p w:rsidR="007B7F65" w:rsidRPr="00D02099" w:rsidRDefault="00927101" w:rsidP="00927101">
      <w:pPr>
        <w:numPr>
          <w:ilvl w:val="1"/>
          <w:numId w:val="3"/>
        </w:numPr>
        <w:rPr>
          <w:sz w:val="24"/>
          <w:szCs w:val="24"/>
        </w:rPr>
      </w:pPr>
      <w:bookmarkStart w:id="10" w:name="_DV_C16"/>
      <w:r w:rsidRPr="00D02099">
        <w:rPr>
          <w:sz w:val="24"/>
          <w:szCs w:val="24"/>
        </w:rPr>
        <w:t>“Lending</w:t>
      </w:r>
      <w:r w:rsidR="007B7F65" w:rsidRPr="00D02099">
        <w:rPr>
          <w:sz w:val="24"/>
          <w:szCs w:val="24"/>
        </w:rPr>
        <w:t xml:space="preserve"> Facility</w:t>
      </w:r>
      <w:bookmarkStart w:id="11" w:name="_DV_M5"/>
      <w:bookmarkEnd w:id="10"/>
      <w:bookmarkEnd w:id="11"/>
      <w:r w:rsidR="007B7F65" w:rsidRPr="00D02099">
        <w:rPr>
          <w:sz w:val="24"/>
          <w:szCs w:val="24"/>
        </w:rPr>
        <w:t>”</w:t>
      </w:r>
      <w:bookmarkStart w:id="12" w:name="_DV_M6"/>
      <w:bookmarkEnd w:id="12"/>
      <w:r w:rsidR="007B7F65" w:rsidRPr="00D02099">
        <w:rPr>
          <w:sz w:val="24"/>
          <w:szCs w:val="24"/>
        </w:rPr>
        <w:t xml:space="preserve"> means a </w:t>
      </w:r>
      <w:bookmarkStart w:id="13" w:name="_DV_M7"/>
      <w:bookmarkEnd w:id="13"/>
      <w:r w:rsidR="00167007" w:rsidRPr="00D02099">
        <w:rPr>
          <w:sz w:val="24"/>
          <w:szCs w:val="24"/>
        </w:rPr>
        <w:t>Participating Hospital</w:t>
      </w:r>
      <w:r w:rsidR="007B7F65" w:rsidRPr="00D02099">
        <w:rPr>
          <w:sz w:val="24"/>
          <w:szCs w:val="24"/>
        </w:rPr>
        <w:t xml:space="preserve"> that provides personnel, material resources or other necessities to </w:t>
      </w:r>
      <w:bookmarkStart w:id="14" w:name="_DV_C20"/>
      <w:r w:rsidR="007B7F65" w:rsidRPr="00D02099">
        <w:rPr>
          <w:sz w:val="24"/>
          <w:szCs w:val="24"/>
        </w:rPr>
        <w:t>the Requ</w:t>
      </w:r>
      <w:r w:rsidRPr="00D02099">
        <w:rPr>
          <w:sz w:val="24"/>
          <w:szCs w:val="24"/>
        </w:rPr>
        <w:t xml:space="preserve">esting Facility </w:t>
      </w:r>
      <w:r w:rsidR="007B7F65" w:rsidRPr="00D02099">
        <w:rPr>
          <w:sz w:val="24"/>
          <w:szCs w:val="24"/>
        </w:rPr>
        <w:t>during a Disaster</w:t>
      </w:r>
      <w:bookmarkEnd w:id="14"/>
      <w:r w:rsidR="007B7F65" w:rsidRPr="00D02099">
        <w:rPr>
          <w:sz w:val="24"/>
          <w:szCs w:val="24"/>
        </w:rPr>
        <w:t>.</w:t>
      </w:r>
    </w:p>
    <w:p w:rsidR="00927101" w:rsidRPr="00D02099" w:rsidRDefault="00927101" w:rsidP="00927101">
      <w:pPr>
        <w:rPr>
          <w:sz w:val="24"/>
          <w:szCs w:val="24"/>
        </w:rPr>
      </w:pPr>
    </w:p>
    <w:p w:rsidR="00927101" w:rsidRPr="00D02099" w:rsidRDefault="00927101" w:rsidP="00927101">
      <w:pPr>
        <w:numPr>
          <w:ilvl w:val="1"/>
          <w:numId w:val="3"/>
        </w:numPr>
        <w:rPr>
          <w:sz w:val="24"/>
          <w:szCs w:val="24"/>
        </w:rPr>
      </w:pPr>
      <w:bookmarkStart w:id="15" w:name="_DV_C22"/>
      <w:r w:rsidRPr="00D02099">
        <w:rPr>
          <w:sz w:val="24"/>
          <w:szCs w:val="24"/>
        </w:rPr>
        <w:t xml:space="preserve">“National Incident Management System” (NIMS) means the system developed so responders from different jurisdictions and disciplines can work together better to respond to natural </w:t>
      </w:r>
      <w:r w:rsidR="00167007" w:rsidRPr="00D02099">
        <w:rPr>
          <w:sz w:val="24"/>
          <w:szCs w:val="24"/>
        </w:rPr>
        <w:t xml:space="preserve">or man-made </w:t>
      </w:r>
      <w:r w:rsidRPr="00D02099">
        <w:rPr>
          <w:sz w:val="24"/>
          <w:szCs w:val="24"/>
        </w:rPr>
        <w:t>disasters and emergencies. The benefits of NIMS include a unified approach to incident management; standard command and management structures; and emphasis on preparedness, mutual aid and resource management.</w:t>
      </w:r>
    </w:p>
    <w:p w:rsidR="00927101" w:rsidRPr="00D02099" w:rsidRDefault="00927101" w:rsidP="00927101">
      <w:pPr>
        <w:rPr>
          <w:sz w:val="24"/>
          <w:szCs w:val="24"/>
        </w:rPr>
      </w:pPr>
    </w:p>
    <w:p w:rsidR="00927101" w:rsidRPr="00D02099" w:rsidRDefault="00927101" w:rsidP="00927101">
      <w:pPr>
        <w:numPr>
          <w:ilvl w:val="1"/>
          <w:numId w:val="3"/>
        </w:numPr>
        <w:rPr>
          <w:sz w:val="24"/>
          <w:szCs w:val="24"/>
        </w:rPr>
      </w:pPr>
      <w:r w:rsidRPr="00D02099">
        <w:rPr>
          <w:sz w:val="24"/>
          <w:szCs w:val="24"/>
        </w:rPr>
        <w:t xml:space="preserve">"Participating Hospital" means a hospital: (i) licensed by the State of Wisconsin; (ii) that has executed this MOU; (iii) that is compliant with the </w:t>
      </w:r>
      <w:r w:rsidRPr="00D02099">
        <w:rPr>
          <w:sz w:val="24"/>
          <w:szCs w:val="24"/>
        </w:rPr>
        <w:lastRenderedPageBreak/>
        <w:t>National Incident Management System (NIMS)</w:t>
      </w:r>
      <w:r w:rsidR="005022F4" w:rsidRPr="00D02099">
        <w:rPr>
          <w:sz w:val="24"/>
          <w:szCs w:val="24"/>
        </w:rPr>
        <w:t>; (iv) that is listed as a Participating Hospital on WI Trac</w:t>
      </w:r>
      <w:r w:rsidRPr="00D02099">
        <w:rPr>
          <w:sz w:val="24"/>
          <w:szCs w:val="24"/>
        </w:rPr>
        <w:t>.</w:t>
      </w:r>
    </w:p>
    <w:p w:rsidR="00927101" w:rsidRPr="00D02099" w:rsidRDefault="00927101" w:rsidP="00927101">
      <w:pPr>
        <w:rPr>
          <w:sz w:val="24"/>
          <w:szCs w:val="24"/>
        </w:rPr>
      </w:pPr>
    </w:p>
    <w:p w:rsidR="00436CFA" w:rsidRPr="00D02099" w:rsidRDefault="00436CFA" w:rsidP="00927101">
      <w:pPr>
        <w:numPr>
          <w:ilvl w:val="1"/>
          <w:numId w:val="3"/>
        </w:numPr>
        <w:rPr>
          <w:sz w:val="24"/>
          <w:szCs w:val="24"/>
        </w:rPr>
      </w:pPr>
      <w:r w:rsidRPr="00D02099">
        <w:rPr>
          <w:sz w:val="24"/>
          <w:szCs w:val="24"/>
        </w:rPr>
        <w:t xml:space="preserve">“Redundant Communications System” means that the Participating Hospital has multiple ways of communicating with Hospital Command Centers and with other emergency response partners. </w:t>
      </w:r>
      <w:r w:rsidR="005022F4" w:rsidRPr="00D02099">
        <w:rPr>
          <w:sz w:val="24"/>
          <w:szCs w:val="24"/>
        </w:rPr>
        <w:t>Redundant Communications</w:t>
      </w:r>
      <w:r w:rsidRPr="00D02099">
        <w:rPr>
          <w:sz w:val="24"/>
          <w:szCs w:val="24"/>
        </w:rPr>
        <w:t xml:space="preserve"> may include</w:t>
      </w:r>
      <w:r w:rsidR="005022F4" w:rsidRPr="00D02099">
        <w:rPr>
          <w:sz w:val="24"/>
          <w:szCs w:val="24"/>
        </w:rPr>
        <w:t>, but is not limited to,</w:t>
      </w:r>
      <w:r w:rsidRPr="00D02099">
        <w:rPr>
          <w:sz w:val="24"/>
          <w:szCs w:val="24"/>
        </w:rPr>
        <w:t xml:space="preserve"> landline and cellular telephones, two-</w:t>
      </w:r>
      <w:r w:rsidR="00171071" w:rsidRPr="00D02099">
        <w:rPr>
          <w:sz w:val="24"/>
          <w:szCs w:val="24"/>
        </w:rPr>
        <w:t xml:space="preserve">way </w:t>
      </w:r>
      <w:r w:rsidRPr="00D02099">
        <w:rPr>
          <w:sz w:val="24"/>
          <w:szCs w:val="24"/>
        </w:rPr>
        <w:t>radios, satellite telephones, amateur HAM radio</w:t>
      </w:r>
      <w:r w:rsidR="00F073D7">
        <w:rPr>
          <w:sz w:val="24"/>
          <w:szCs w:val="24"/>
        </w:rPr>
        <w:t>, and WISCOM radios</w:t>
      </w:r>
      <w:r w:rsidRPr="00D02099">
        <w:rPr>
          <w:sz w:val="24"/>
          <w:szCs w:val="24"/>
        </w:rPr>
        <w:t>.</w:t>
      </w:r>
    </w:p>
    <w:p w:rsidR="00436CFA" w:rsidRPr="00D02099" w:rsidRDefault="00436CFA" w:rsidP="00436CFA">
      <w:pPr>
        <w:rPr>
          <w:sz w:val="24"/>
          <w:szCs w:val="24"/>
        </w:rPr>
      </w:pPr>
    </w:p>
    <w:p w:rsidR="007B7F65" w:rsidRPr="00D02099" w:rsidRDefault="007B7F65" w:rsidP="00927101">
      <w:pPr>
        <w:numPr>
          <w:ilvl w:val="1"/>
          <w:numId w:val="3"/>
        </w:numPr>
        <w:rPr>
          <w:sz w:val="24"/>
          <w:szCs w:val="24"/>
        </w:rPr>
      </w:pPr>
      <w:r w:rsidRPr="00D02099">
        <w:rPr>
          <w:sz w:val="24"/>
          <w:szCs w:val="24"/>
        </w:rPr>
        <w:t xml:space="preserve">"Requesting Facility" means a </w:t>
      </w:r>
      <w:r w:rsidR="005022F4" w:rsidRPr="00D02099">
        <w:rPr>
          <w:sz w:val="24"/>
          <w:szCs w:val="24"/>
        </w:rPr>
        <w:t>Participating Hospital,</w:t>
      </w:r>
      <w:r w:rsidRPr="00D02099">
        <w:rPr>
          <w:sz w:val="24"/>
          <w:szCs w:val="24"/>
        </w:rPr>
        <w:t xml:space="preserve"> which is experiencing a Disaster and which requests personnel, material resources and other necessities from </w:t>
      </w:r>
      <w:r w:rsidR="005022F4" w:rsidRPr="00D02099">
        <w:rPr>
          <w:sz w:val="24"/>
          <w:szCs w:val="24"/>
        </w:rPr>
        <w:t>another Participating Hospital (</w:t>
      </w:r>
      <w:r w:rsidRPr="00D02099">
        <w:rPr>
          <w:sz w:val="24"/>
          <w:szCs w:val="24"/>
        </w:rPr>
        <w:t>Lending Facility</w:t>
      </w:r>
      <w:r w:rsidR="005022F4" w:rsidRPr="00D02099">
        <w:rPr>
          <w:sz w:val="24"/>
          <w:szCs w:val="24"/>
        </w:rPr>
        <w:t>)</w:t>
      </w:r>
      <w:r w:rsidRPr="00D02099">
        <w:rPr>
          <w:sz w:val="24"/>
          <w:szCs w:val="24"/>
        </w:rPr>
        <w:t>.</w:t>
      </w:r>
      <w:bookmarkEnd w:id="15"/>
    </w:p>
    <w:p w:rsidR="00927101" w:rsidRPr="00D02099" w:rsidRDefault="00927101" w:rsidP="00927101">
      <w:pPr>
        <w:rPr>
          <w:sz w:val="24"/>
          <w:szCs w:val="24"/>
        </w:rPr>
      </w:pPr>
    </w:p>
    <w:p w:rsidR="00D33A5E" w:rsidRPr="00D02099" w:rsidRDefault="00C974BF" w:rsidP="00927101">
      <w:pPr>
        <w:numPr>
          <w:ilvl w:val="1"/>
          <w:numId w:val="3"/>
        </w:numPr>
        <w:rPr>
          <w:sz w:val="24"/>
          <w:szCs w:val="24"/>
        </w:rPr>
      </w:pPr>
      <w:r w:rsidRPr="00D02099">
        <w:rPr>
          <w:sz w:val="24"/>
          <w:szCs w:val="24"/>
        </w:rPr>
        <w:t>“</w:t>
      </w:r>
      <w:r w:rsidR="00D33A5E" w:rsidRPr="00D02099">
        <w:rPr>
          <w:sz w:val="24"/>
          <w:szCs w:val="24"/>
        </w:rPr>
        <w:t>WI</w:t>
      </w:r>
      <w:r w:rsidR="00927101" w:rsidRPr="00D02099">
        <w:rPr>
          <w:sz w:val="24"/>
          <w:szCs w:val="24"/>
        </w:rPr>
        <w:t xml:space="preserve"> </w:t>
      </w:r>
      <w:r w:rsidR="00D33A5E" w:rsidRPr="00D02099">
        <w:rPr>
          <w:sz w:val="24"/>
          <w:szCs w:val="24"/>
        </w:rPr>
        <w:t>T</w:t>
      </w:r>
      <w:r w:rsidR="00927101" w:rsidRPr="00D02099">
        <w:rPr>
          <w:sz w:val="24"/>
          <w:szCs w:val="24"/>
        </w:rPr>
        <w:t>r</w:t>
      </w:r>
      <w:r w:rsidR="00D33A5E" w:rsidRPr="00D02099">
        <w:rPr>
          <w:sz w:val="24"/>
          <w:szCs w:val="24"/>
        </w:rPr>
        <w:t>ac</w:t>
      </w:r>
      <w:r w:rsidRPr="00D02099">
        <w:rPr>
          <w:sz w:val="24"/>
          <w:szCs w:val="24"/>
        </w:rPr>
        <w:t xml:space="preserve">” (Wisconsin Tracking, Resources </w:t>
      </w:r>
      <w:r w:rsidR="005022F4" w:rsidRPr="00D02099">
        <w:rPr>
          <w:sz w:val="24"/>
          <w:szCs w:val="24"/>
        </w:rPr>
        <w:t xml:space="preserve">Alerting </w:t>
      </w:r>
      <w:r w:rsidRPr="00D02099">
        <w:rPr>
          <w:sz w:val="24"/>
          <w:szCs w:val="24"/>
        </w:rPr>
        <w:t>and Communications)</w:t>
      </w:r>
      <w:r w:rsidR="00927101" w:rsidRPr="00D02099">
        <w:rPr>
          <w:sz w:val="24"/>
          <w:szCs w:val="24"/>
        </w:rPr>
        <w:t xml:space="preserve"> means the web-based system, designed to </w:t>
      </w:r>
      <w:r w:rsidR="005022F4" w:rsidRPr="00D02099">
        <w:rPr>
          <w:sz w:val="24"/>
          <w:szCs w:val="24"/>
        </w:rPr>
        <w:t>alert site users of incidents or exercise</w:t>
      </w:r>
      <w:r w:rsidR="00171071" w:rsidRPr="00D02099">
        <w:rPr>
          <w:sz w:val="24"/>
          <w:szCs w:val="24"/>
        </w:rPr>
        <w:t>s</w:t>
      </w:r>
      <w:r w:rsidR="005022F4" w:rsidRPr="00D02099">
        <w:rPr>
          <w:sz w:val="24"/>
          <w:szCs w:val="24"/>
        </w:rPr>
        <w:t xml:space="preserve">, to </w:t>
      </w:r>
      <w:r w:rsidR="00927101" w:rsidRPr="00D02099">
        <w:rPr>
          <w:sz w:val="24"/>
          <w:szCs w:val="24"/>
        </w:rPr>
        <w:t xml:space="preserve">track </w:t>
      </w:r>
      <w:r w:rsidR="005022F4" w:rsidRPr="00D02099">
        <w:rPr>
          <w:sz w:val="24"/>
          <w:szCs w:val="24"/>
        </w:rPr>
        <w:t xml:space="preserve">availability of </w:t>
      </w:r>
      <w:r w:rsidR="00927101" w:rsidRPr="00D02099">
        <w:rPr>
          <w:sz w:val="24"/>
          <w:szCs w:val="24"/>
        </w:rPr>
        <w:t>bed</w:t>
      </w:r>
      <w:r w:rsidR="005022F4" w:rsidRPr="00D02099">
        <w:rPr>
          <w:sz w:val="24"/>
          <w:szCs w:val="24"/>
        </w:rPr>
        <w:t>s</w:t>
      </w:r>
      <w:r w:rsidR="00927101" w:rsidRPr="00D02099">
        <w:rPr>
          <w:sz w:val="24"/>
          <w:szCs w:val="24"/>
        </w:rPr>
        <w:t xml:space="preserve"> and other resource availability </w:t>
      </w:r>
      <w:r w:rsidR="00666269">
        <w:rPr>
          <w:sz w:val="24"/>
          <w:szCs w:val="24"/>
        </w:rPr>
        <w:t>at</w:t>
      </w:r>
      <w:r w:rsidR="005022F4" w:rsidRPr="00D02099">
        <w:rPr>
          <w:sz w:val="24"/>
          <w:szCs w:val="24"/>
        </w:rPr>
        <w:t xml:space="preserve"> site user hospitals. The system also provides the capability </w:t>
      </w:r>
      <w:r w:rsidR="00D02099">
        <w:rPr>
          <w:sz w:val="24"/>
          <w:szCs w:val="24"/>
        </w:rPr>
        <w:t>to</w:t>
      </w:r>
      <w:r w:rsidR="005022F4" w:rsidRPr="00D02099">
        <w:rPr>
          <w:sz w:val="24"/>
          <w:szCs w:val="24"/>
        </w:rPr>
        <w:t xml:space="preserve"> </w:t>
      </w:r>
      <w:r w:rsidR="00D02099">
        <w:rPr>
          <w:sz w:val="24"/>
          <w:szCs w:val="24"/>
        </w:rPr>
        <w:t xml:space="preserve">a </w:t>
      </w:r>
      <w:r w:rsidR="005022F4" w:rsidRPr="00D02099">
        <w:rPr>
          <w:sz w:val="24"/>
          <w:szCs w:val="24"/>
        </w:rPr>
        <w:t xml:space="preserve">Participating Hospital to track the location of patients in a </w:t>
      </w:r>
      <w:r w:rsidR="00666269">
        <w:rPr>
          <w:sz w:val="24"/>
          <w:szCs w:val="24"/>
        </w:rPr>
        <w:t>D</w:t>
      </w:r>
      <w:r w:rsidR="005022F4" w:rsidRPr="00D02099">
        <w:rPr>
          <w:sz w:val="24"/>
          <w:szCs w:val="24"/>
        </w:rPr>
        <w:t>isaster.</w:t>
      </w:r>
    </w:p>
    <w:p w:rsidR="0034013D" w:rsidRPr="00D02099" w:rsidRDefault="0034013D" w:rsidP="0034013D">
      <w:pPr>
        <w:rPr>
          <w:sz w:val="24"/>
          <w:szCs w:val="24"/>
        </w:rPr>
      </w:pPr>
    </w:p>
    <w:p w:rsidR="0034013D" w:rsidRPr="00D02099" w:rsidRDefault="0034013D" w:rsidP="00927101">
      <w:pPr>
        <w:numPr>
          <w:ilvl w:val="1"/>
          <w:numId w:val="3"/>
        </w:numPr>
        <w:rPr>
          <w:sz w:val="24"/>
          <w:szCs w:val="24"/>
        </w:rPr>
      </w:pPr>
      <w:r w:rsidRPr="00D02099">
        <w:rPr>
          <w:sz w:val="24"/>
          <w:szCs w:val="24"/>
        </w:rPr>
        <w:t>“Volunteer” means an individual who</w:t>
      </w:r>
      <w:r w:rsidR="00AA796B" w:rsidRPr="00D02099">
        <w:rPr>
          <w:sz w:val="24"/>
          <w:szCs w:val="24"/>
        </w:rPr>
        <w:t xml:space="preserve"> </w:t>
      </w:r>
      <w:r w:rsidRPr="00D02099">
        <w:rPr>
          <w:sz w:val="24"/>
          <w:szCs w:val="24"/>
        </w:rPr>
        <w:t xml:space="preserve">is not </w:t>
      </w:r>
      <w:r w:rsidR="00AA796B" w:rsidRPr="00D02099">
        <w:rPr>
          <w:sz w:val="24"/>
          <w:szCs w:val="24"/>
        </w:rPr>
        <w:t>employed</w:t>
      </w:r>
      <w:r w:rsidRPr="00D02099">
        <w:rPr>
          <w:sz w:val="24"/>
          <w:szCs w:val="24"/>
        </w:rPr>
        <w:t xml:space="preserve"> by the hospital (requesting volunteers) or any </w:t>
      </w:r>
      <w:r w:rsidR="00AA796B" w:rsidRPr="00D02099">
        <w:rPr>
          <w:sz w:val="24"/>
          <w:szCs w:val="24"/>
        </w:rPr>
        <w:t xml:space="preserve">of the hospital’s </w:t>
      </w:r>
      <w:r w:rsidRPr="00D02099">
        <w:rPr>
          <w:sz w:val="24"/>
          <w:szCs w:val="24"/>
        </w:rPr>
        <w:t>parent or sister organization</w:t>
      </w:r>
      <w:r w:rsidR="00AA796B" w:rsidRPr="00D02099">
        <w:rPr>
          <w:sz w:val="24"/>
          <w:szCs w:val="24"/>
        </w:rPr>
        <w:t>s</w:t>
      </w:r>
      <w:r w:rsidRPr="00D02099">
        <w:rPr>
          <w:sz w:val="24"/>
          <w:szCs w:val="24"/>
        </w:rPr>
        <w:t xml:space="preserve">, which </w:t>
      </w:r>
      <w:r w:rsidR="00AA796B" w:rsidRPr="00D02099">
        <w:rPr>
          <w:sz w:val="24"/>
          <w:szCs w:val="24"/>
        </w:rPr>
        <w:t>offers</w:t>
      </w:r>
      <w:r w:rsidRPr="00D02099">
        <w:rPr>
          <w:sz w:val="24"/>
          <w:szCs w:val="24"/>
        </w:rPr>
        <w:t xml:space="preserve"> to provide servi</w:t>
      </w:r>
      <w:r w:rsidR="00AA796B" w:rsidRPr="00D02099">
        <w:rPr>
          <w:sz w:val="24"/>
          <w:szCs w:val="24"/>
        </w:rPr>
        <w:t>ces</w:t>
      </w:r>
      <w:r w:rsidRPr="00D02099">
        <w:rPr>
          <w:sz w:val="24"/>
          <w:szCs w:val="24"/>
        </w:rPr>
        <w:t xml:space="preserve"> to the hospital during a </w:t>
      </w:r>
      <w:r w:rsidR="00AA796B" w:rsidRPr="00D02099">
        <w:rPr>
          <w:sz w:val="24"/>
          <w:szCs w:val="24"/>
        </w:rPr>
        <w:t>disaster</w:t>
      </w:r>
      <w:r w:rsidRPr="00D02099">
        <w:rPr>
          <w:sz w:val="24"/>
          <w:szCs w:val="24"/>
        </w:rPr>
        <w:t xml:space="preserve"> without the expectation of </w:t>
      </w:r>
      <w:r w:rsidR="00AA796B" w:rsidRPr="00D02099">
        <w:rPr>
          <w:sz w:val="24"/>
          <w:szCs w:val="24"/>
        </w:rPr>
        <w:t>monetary</w:t>
      </w:r>
      <w:r w:rsidRPr="00D02099">
        <w:rPr>
          <w:sz w:val="24"/>
          <w:szCs w:val="24"/>
        </w:rPr>
        <w:t xml:space="preserve"> compensation from the </w:t>
      </w:r>
      <w:r w:rsidR="00AA796B" w:rsidRPr="00D02099">
        <w:rPr>
          <w:sz w:val="24"/>
          <w:szCs w:val="24"/>
        </w:rPr>
        <w:t>hospital</w:t>
      </w:r>
      <w:r w:rsidRPr="00D02099">
        <w:rPr>
          <w:sz w:val="24"/>
          <w:szCs w:val="24"/>
        </w:rPr>
        <w:t>.</w:t>
      </w:r>
    </w:p>
    <w:p w:rsidR="004A0323" w:rsidRPr="00D02099" w:rsidRDefault="004A0323" w:rsidP="004A0323">
      <w:pPr>
        <w:rPr>
          <w:sz w:val="24"/>
          <w:szCs w:val="24"/>
        </w:rPr>
      </w:pPr>
    </w:p>
    <w:p w:rsidR="00601979" w:rsidRPr="00D02099" w:rsidRDefault="00171071" w:rsidP="004A0323">
      <w:pPr>
        <w:numPr>
          <w:ilvl w:val="0"/>
          <w:numId w:val="3"/>
        </w:numPr>
        <w:rPr>
          <w:sz w:val="24"/>
          <w:szCs w:val="24"/>
        </w:rPr>
      </w:pPr>
      <w:r w:rsidRPr="00D02099">
        <w:rPr>
          <w:sz w:val="24"/>
          <w:szCs w:val="24"/>
        </w:rPr>
        <w:t xml:space="preserve">Non-Binding Agreement.  This MOU is a voluntary, nonbinding agreement among the Participating Hospitals to provide mutual aid in a Disaster. </w:t>
      </w:r>
    </w:p>
    <w:p w:rsidR="00601979" w:rsidRPr="00D02099" w:rsidRDefault="00601979" w:rsidP="00601979">
      <w:pPr>
        <w:rPr>
          <w:sz w:val="24"/>
          <w:szCs w:val="24"/>
        </w:rPr>
      </w:pPr>
    </w:p>
    <w:p w:rsidR="00D02099" w:rsidRDefault="00171071" w:rsidP="00171071">
      <w:pPr>
        <w:numPr>
          <w:ilvl w:val="1"/>
          <w:numId w:val="3"/>
        </w:numPr>
        <w:rPr>
          <w:sz w:val="24"/>
          <w:szCs w:val="24"/>
        </w:rPr>
      </w:pPr>
      <w:r w:rsidRPr="00D02099">
        <w:rPr>
          <w:sz w:val="24"/>
          <w:szCs w:val="24"/>
        </w:rPr>
        <w:t>However, with its signature on this agreement, each Participating Hospital states its intent to cooperate with one another and coordinate response efforts in the event of a disaster</w:t>
      </w:r>
      <w:r w:rsidR="00D02099">
        <w:rPr>
          <w:sz w:val="24"/>
          <w:szCs w:val="24"/>
        </w:rPr>
        <w:t>, to the extent possible</w:t>
      </w:r>
      <w:r w:rsidRPr="00D02099">
        <w:rPr>
          <w:sz w:val="24"/>
          <w:szCs w:val="24"/>
        </w:rPr>
        <w:t>.</w:t>
      </w:r>
    </w:p>
    <w:p w:rsidR="00D02099" w:rsidRDefault="00D02099" w:rsidP="00D02099">
      <w:pPr>
        <w:ind w:left="720"/>
        <w:rPr>
          <w:sz w:val="24"/>
          <w:szCs w:val="24"/>
        </w:rPr>
      </w:pPr>
    </w:p>
    <w:p w:rsidR="00171071" w:rsidRPr="00D02099" w:rsidRDefault="00601979" w:rsidP="00171071">
      <w:pPr>
        <w:numPr>
          <w:ilvl w:val="1"/>
          <w:numId w:val="3"/>
        </w:numPr>
        <w:rPr>
          <w:sz w:val="24"/>
          <w:szCs w:val="24"/>
        </w:rPr>
      </w:pPr>
      <w:r w:rsidRPr="00D02099">
        <w:rPr>
          <w:sz w:val="24"/>
          <w:szCs w:val="24"/>
        </w:rPr>
        <w:t xml:space="preserve">The Participating Hospital further understands that, if called upon, the Participating Hospital will make best efforts to share staff, equipment, supplies and other essential services with other hospitals in need. However, the Participating Hospital acknowledges that it is under no obligation to share such staff, equipment, supplies and other essential services if such sharing would result in jeopardizing </w:t>
      </w:r>
      <w:r w:rsidR="00D02099">
        <w:rPr>
          <w:sz w:val="24"/>
          <w:szCs w:val="24"/>
        </w:rPr>
        <w:t>its</w:t>
      </w:r>
      <w:r w:rsidRPr="00D02099">
        <w:rPr>
          <w:sz w:val="24"/>
          <w:szCs w:val="24"/>
        </w:rPr>
        <w:t xml:space="preserve"> ability to provide care for its own patients.</w:t>
      </w:r>
    </w:p>
    <w:p w:rsidR="00940114" w:rsidRPr="00D02099" w:rsidRDefault="00940114" w:rsidP="00171071">
      <w:pPr>
        <w:rPr>
          <w:sz w:val="24"/>
          <w:szCs w:val="24"/>
        </w:rPr>
      </w:pPr>
    </w:p>
    <w:p w:rsidR="00601979" w:rsidRPr="00D02099" w:rsidRDefault="003C647C" w:rsidP="004A0323">
      <w:pPr>
        <w:numPr>
          <w:ilvl w:val="0"/>
          <w:numId w:val="3"/>
        </w:numPr>
        <w:rPr>
          <w:sz w:val="24"/>
          <w:szCs w:val="24"/>
        </w:rPr>
      </w:pPr>
      <w:r w:rsidRPr="00D02099">
        <w:rPr>
          <w:sz w:val="24"/>
          <w:szCs w:val="24"/>
          <w:u w:val="single"/>
        </w:rPr>
        <w:t xml:space="preserve">Maintenance of Emergency </w:t>
      </w:r>
      <w:r w:rsidR="00927101" w:rsidRPr="00D02099">
        <w:rPr>
          <w:sz w:val="24"/>
          <w:szCs w:val="24"/>
          <w:u w:val="single"/>
        </w:rPr>
        <w:t>Operations</w:t>
      </w:r>
      <w:r w:rsidRPr="00D02099">
        <w:rPr>
          <w:sz w:val="24"/>
          <w:szCs w:val="24"/>
          <w:u w:val="single"/>
        </w:rPr>
        <w:t xml:space="preserve"> Plan</w:t>
      </w:r>
      <w:r w:rsidRPr="00D02099">
        <w:rPr>
          <w:sz w:val="24"/>
          <w:szCs w:val="24"/>
        </w:rPr>
        <w:t xml:space="preserve">.  This MOU is not intended to replace or supplant a Participating Hospital's </w:t>
      </w:r>
      <w:r w:rsidR="004A0323" w:rsidRPr="00D02099">
        <w:rPr>
          <w:sz w:val="24"/>
          <w:szCs w:val="24"/>
        </w:rPr>
        <w:t>E</w:t>
      </w:r>
      <w:r w:rsidRPr="00D02099">
        <w:rPr>
          <w:sz w:val="24"/>
          <w:szCs w:val="24"/>
        </w:rPr>
        <w:t xml:space="preserve">mergency </w:t>
      </w:r>
      <w:r w:rsidR="00927101" w:rsidRPr="00D02099">
        <w:rPr>
          <w:sz w:val="24"/>
          <w:szCs w:val="24"/>
        </w:rPr>
        <w:t>Operations</w:t>
      </w:r>
      <w:r w:rsidRPr="00D02099">
        <w:rPr>
          <w:sz w:val="24"/>
          <w:szCs w:val="24"/>
        </w:rPr>
        <w:t xml:space="preserve"> </w:t>
      </w:r>
      <w:r w:rsidR="004A0323" w:rsidRPr="00D02099">
        <w:rPr>
          <w:sz w:val="24"/>
          <w:szCs w:val="24"/>
        </w:rPr>
        <w:t>P</w:t>
      </w:r>
      <w:r w:rsidRPr="00D02099">
        <w:rPr>
          <w:sz w:val="24"/>
          <w:szCs w:val="24"/>
        </w:rPr>
        <w:t>lan.</w:t>
      </w:r>
    </w:p>
    <w:p w:rsidR="00601979" w:rsidRPr="00D02099" w:rsidRDefault="00601979" w:rsidP="00601979">
      <w:pPr>
        <w:rPr>
          <w:sz w:val="24"/>
          <w:szCs w:val="24"/>
        </w:rPr>
      </w:pPr>
    </w:p>
    <w:p w:rsidR="00601979" w:rsidRPr="00D02099" w:rsidRDefault="003C647C" w:rsidP="00601979">
      <w:pPr>
        <w:numPr>
          <w:ilvl w:val="1"/>
          <w:numId w:val="3"/>
        </w:numPr>
        <w:rPr>
          <w:sz w:val="24"/>
          <w:szCs w:val="24"/>
        </w:rPr>
      </w:pPr>
      <w:r w:rsidRPr="00D02099">
        <w:rPr>
          <w:sz w:val="24"/>
          <w:szCs w:val="24"/>
        </w:rPr>
        <w:t xml:space="preserve">Each Participating Hospital </w:t>
      </w:r>
      <w:r w:rsidR="0093318A" w:rsidRPr="00D02099">
        <w:rPr>
          <w:sz w:val="24"/>
          <w:szCs w:val="24"/>
        </w:rPr>
        <w:t>is responsible</w:t>
      </w:r>
      <w:r w:rsidRPr="00D02099">
        <w:rPr>
          <w:sz w:val="24"/>
          <w:szCs w:val="24"/>
        </w:rPr>
        <w:t xml:space="preserve"> for maintaining its own </w:t>
      </w:r>
      <w:r w:rsidR="004A0323" w:rsidRPr="00D02099">
        <w:rPr>
          <w:sz w:val="24"/>
          <w:szCs w:val="24"/>
        </w:rPr>
        <w:t>E</w:t>
      </w:r>
      <w:r w:rsidRPr="00D02099">
        <w:rPr>
          <w:sz w:val="24"/>
          <w:szCs w:val="24"/>
        </w:rPr>
        <w:t xml:space="preserve">mergency </w:t>
      </w:r>
      <w:r w:rsidR="00927101" w:rsidRPr="00D02099">
        <w:rPr>
          <w:sz w:val="24"/>
          <w:szCs w:val="24"/>
        </w:rPr>
        <w:t>Operations</w:t>
      </w:r>
      <w:r w:rsidRPr="00D02099">
        <w:rPr>
          <w:sz w:val="24"/>
          <w:szCs w:val="24"/>
        </w:rPr>
        <w:t xml:space="preserve"> </w:t>
      </w:r>
      <w:r w:rsidR="004A0323" w:rsidRPr="00D02099">
        <w:rPr>
          <w:sz w:val="24"/>
          <w:szCs w:val="24"/>
        </w:rPr>
        <w:t>P</w:t>
      </w:r>
      <w:r w:rsidRPr="00D02099">
        <w:rPr>
          <w:sz w:val="24"/>
          <w:szCs w:val="24"/>
        </w:rPr>
        <w:t xml:space="preserve">lan that includes, </w:t>
      </w:r>
      <w:r w:rsidR="00D7633F" w:rsidRPr="00D02099">
        <w:rPr>
          <w:sz w:val="24"/>
          <w:szCs w:val="24"/>
        </w:rPr>
        <w:t>but is not limited to</w:t>
      </w:r>
      <w:r w:rsidRPr="00D02099">
        <w:rPr>
          <w:sz w:val="24"/>
          <w:szCs w:val="24"/>
        </w:rPr>
        <w:t xml:space="preserve">, provisions for the care of patients in </w:t>
      </w:r>
      <w:r w:rsidR="007C049C" w:rsidRPr="00D02099">
        <w:rPr>
          <w:sz w:val="24"/>
          <w:szCs w:val="24"/>
        </w:rPr>
        <w:t>a Disaster</w:t>
      </w:r>
      <w:r w:rsidRPr="00D02099">
        <w:rPr>
          <w:sz w:val="24"/>
          <w:szCs w:val="24"/>
        </w:rPr>
        <w:t xml:space="preserve">, maintenance of </w:t>
      </w:r>
      <w:r w:rsidR="00D7633F" w:rsidRPr="00D02099">
        <w:rPr>
          <w:sz w:val="24"/>
          <w:szCs w:val="24"/>
        </w:rPr>
        <w:t xml:space="preserve">necessary </w:t>
      </w:r>
      <w:r w:rsidR="00927101" w:rsidRPr="00D02099">
        <w:rPr>
          <w:sz w:val="24"/>
          <w:szCs w:val="24"/>
        </w:rPr>
        <w:t xml:space="preserve">supplies and </w:t>
      </w:r>
      <w:r w:rsidRPr="00D02099">
        <w:rPr>
          <w:sz w:val="24"/>
          <w:szCs w:val="24"/>
        </w:rPr>
        <w:t xml:space="preserve">equipment, </w:t>
      </w:r>
      <w:r w:rsidRPr="00D02099">
        <w:rPr>
          <w:sz w:val="24"/>
          <w:szCs w:val="24"/>
        </w:rPr>
        <w:lastRenderedPageBreak/>
        <w:t xml:space="preserve">appropriate training of staff and the implementation of an internal </w:t>
      </w:r>
      <w:r w:rsidR="00D02099">
        <w:rPr>
          <w:sz w:val="24"/>
          <w:szCs w:val="24"/>
        </w:rPr>
        <w:t>I</w:t>
      </w:r>
      <w:r w:rsidRPr="00D02099">
        <w:rPr>
          <w:sz w:val="24"/>
          <w:szCs w:val="24"/>
        </w:rPr>
        <w:t xml:space="preserve">ncident </w:t>
      </w:r>
      <w:r w:rsidR="00D02099">
        <w:rPr>
          <w:sz w:val="24"/>
          <w:szCs w:val="24"/>
        </w:rPr>
        <w:t>Command S</w:t>
      </w:r>
      <w:r w:rsidRPr="00D02099">
        <w:rPr>
          <w:sz w:val="24"/>
          <w:szCs w:val="24"/>
        </w:rPr>
        <w:t xml:space="preserve">ystem. </w:t>
      </w:r>
    </w:p>
    <w:p w:rsidR="0093318A" w:rsidRPr="00D02099" w:rsidRDefault="003C647C" w:rsidP="00601979">
      <w:pPr>
        <w:ind w:left="720"/>
        <w:rPr>
          <w:sz w:val="24"/>
          <w:szCs w:val="24"/>
        </w:rPr>
      </w:pPr>
      <w:r w:rsidRPr="00D02099">
        <w:rPr>
          <w:sz w:val="24"/>
          <w:szCs w:val="24"/>
        </w:rPr>
        <w:t xml:space="preserve"> </w:t>
      </w:r>
    </w:p>
    <w:p w:rsidR="00601979" w:rsidRPr="00D02099" w:rsidRDefault="00601979" w:rsidP="00601979">
      <w:pPr>
        <w:numPr>
          <w:ilvl w:val="1"/>
          <w:numId w:val="3"/>
        </w:numPr>
        <w:rPr>
          <w:sz w:val="24"/>
          <w:szCs w:val="24"/>
        </w:rPr>
      </w:pPr>
      <w:r w:rsidRPr="00D02099">
        <w:rPr>
          <w:sz w:val="24"/>
          <w:szCs w:val="24"/>
        </w:rPr>
        <w:t>Each Participating Hospital agrees to incorporate the terms of this MOU into its Emergency Operations Plan.</w:t>
      </w:r>
    </w:p>
    <w:p w:rsidR="00927101" w:rsidRPr="00D02099" w:rsidRDefault="00927101" w:rsidP="00927101">
      <w:pPr>
        <w:rPr>
          <w:sz w:val="24"/>
          <w:szCs w:val="24"/>
        </w:rPr>
      </w:pPr>
    </w:p>
    <w:p w:rsidR="003C647C" w:rsidRPr="00D02099" w:rsidRDefault="0093318A" w:rsidP="00D033F5">
      <w:pPr>
        <w:numPr>
          <w:ilvl w:val="0"/>
          <w:numId w:val="3"/>
        </w:numPr>
        <w:rPr>
          <w:sz w:val="24"/>
          <w:szCs w:val="24"/>
        </w:rPr>
      </w:pPr>
      <w:r w:rsidRPr="00D02099">
        <w:rPr>
          <w:sz w:val="24"/>
          <w:szCs w:val="24"/>
          <w:u w:val="single"/>
        </w:rPr>
        <w:t>Exercises</w:t>
      </w:r>
      <w:r w:rsidRPr="00D02099">
        <w:rPr>
          <w:sz w:val="24"/>
          <w:szCs w:val="24"/>
        </w:rPr>
        <w:t xml:space="preserve">.  </w:t>
      </w:r>
      <w:r w:rsidR="003C647C" w:rsidRPr="00D02099">
        <w:rPr>
          <w:sz w:val="24"/>
          <w:szCs w:val="24"/>
        </w:rPr>
        <w:t>Each Participating Hospital agrees to par</w:t>
      </w:r>
      <w:r w:rsidRPr="00D02099">
        <w:rPr>
          <w:sz w:val="24"/>
          <w:szCs w:val="24"/>
        </w:rPr>
        <w:t xml:space="preserve">ticipate in </w:t>
      </w:r>
      <w:r w:rsidR="00D7633F" w:rsidRPr="00D02099">
        <w:rPr>
          <w:sz w:val="24"/>
          <w:szCs w:val="24"/>
        </w:rPr>
        <w:t>at least on</w:t>
      </w:r>
      <w:r w:rsidR="0034013D" w:rsidRPr="00D02099">
        <w:rPr>
          <w:sz w:val="24"/>
          <w:szCs w:val="24"/>
        </w:rPr>
        <w:t>e</w:t>
      </w:r>
      <w:r w:rsidR="00D7633F" w:rsidRPr="00D02099">
        <w:rPr>
          <w:sz w:val="24"/>
          <w:szCs w:val="24"/>
        </w:rPr>
        <w:t xml:space="preserve"> community exercise </w:t>
      </w:r>
      <w:r w:rsidR="0034013D" w:rsidRPr="00D02099">
        <w:rPr>
          <w:sz w:val="24"/>
          <w:szCs w:val="24"/>
        </w:rPr>
        <w:t xml:space="preserve">annually </w:t>
      </w:r>
      <w:r w:rsidR="00D7633F" w:rsidRPr="00D02099">
        <w:rPr>
          <w:sz w:val="24"/>
          <w:szCs w:val="24"/>
        </w:rPr>
        <w:t>with other emergency response partners</w:t>
      </w:r>
      <w:r w:rsidR="003C647C" w:rsidRPr="00D02099">
        <w:rPr>
          <w:sz w:val="24"/>
          <w:szCs w:val="24"/>
        </w:rPr>
        <w:t xml:space="preserve"> upon reasonable request </w:t>
      </w:r>
      <w:r w:rsidR="00D7633F" w:rsidRPr="00D02099">
        <w:rPr>
          <w:sz w:val="24"/>
          <w:szCs w:val="24"/>
        </w:rPr>
        <w:t xml:space="preserve">and </w:t>
      </w:r>
      <w:r w:rsidR="003C647C" w:rsidRPr="00D02099">
        <w:rPr>
          <w:sz w:val="24"/>
          <w:szCs w:val="24"/>
        </w:rPr>
        <w:t xml:space="preserve">under such terms and conditions as are mutually agreeable to each of the Participating Hospitals.  </w:t>
      </w:r>
    </w:p>
    <w:p w:rsidR="00436CFA" w:rsidRPr="00D02099" w:rsidRDefault="00436CFA" w:rsidP="00436CFA">
      <w:pPr>
        <w:rPr>
          <w:sz w:val="24"/>
          <w:szCs w:val="24"/>
        </w:rPr>
      </w:pPr>
    </w:p>
    <w:p w:rsidR="00436CFA" w:rsidRPr="00D02099" w:rsidRDefault="003C647C" w:rsidP="00436CFA">
      <w:pPr>
        <w:numPr>
          <w:ilvl w:val="0"/>
          <w:numId w:val="3"/>
        </w:numPr>
        <w:rPr>
          <w:sz w:val="24"/>
          <w:szCs w:val="24"/>
        </w:rPr>
      </w:pPr>
      <w:r w:rsidRPr="00D02099">
        <w:rPr>
          <w:sz w:val="24"/>
          <w:szCs w:val="24"/>
          <w:u w:val="single"/>
        </w:rPr>
        <w:t>Communication</w:t>
      </w:r>
      <w:r w:rsidRPr="00D02099">
        <w:rPr>
          <w:sz w:val="24"/>
          <w:szCs w:val="24"/>
        </w:rPr>
        <w:t xml:space="preserve">. </w:t>
      </w:r>
      <w:r w:rsidR="00070BFB" w:rsidRPr="00D02099">
        <w:rPr>
          <w:sz w:val="24"/>
          <w:szCs w:val="24"/>
        </w:rPr>
        <w:t xml:space="preserve"> </w:t>
      </w:r>
      <w:r w:rsidRPr="00D02099">
        <w:rPr>
          <w:sz w:val="24"/>
          <w:szCs w:val="24"/>
        </w:rPr>
        <w:t xml:space="preserve">As part of this MOU, each Participating Hospital shall provide and communicate </w:t>
      </w:r>
      <w:r w:rsidR="0034013D" w:rsidRPr="00D02099">
        <w:rPr>
          <w:sz w:val="24"/>
          <w:szCs w:val="24"/>
        </w:rPr>
        <w:t xml:space="preserve">situationally appropriate </w:t>
      </w:r>
      <w:r w:rsidRPr="00D02099">
        <w:rPr>
          <w:sz w:val="24"/>
          <w:szCs w:val="24"/>
        </w:rPr>
        <w:t>information to the</w:t>
      </w:r>
      <w:r w:rsidR="009D0B1B" w:rsidRPr="00D02099">
        <w:rPr>
          <w:sz w:val="24"/>
          <w:szCs w:val="24"/>
        </w:rPr>
        <w:t xml:space="preserve"> applicable</w:t>
      </w:r>
      <w:r w:rsidRPr="00D02099">
        <w:rPr>
          <w:sz w:val="24"/>
          <w:szCs w:val="24"/>
        </w:rPr>
        <w:t xml:space="preserve"> EOC</w:t>
      </w:r>
      <w:r w:rsidR="00DB53D4" w:rsidRPr="00D02099">
        <w:rPr>
          <w:sz w:val="24"/>
          <w:szCs w:val="24"/>
        </w:rPr>
        <w:t xml:space="preserve"> or </w:t>
      </w:r>
      <w:r w:rsidR="00436CFA" w:rsidRPr="00D02099">
        <w:rPr>
          <w:sz w:val="24"/>
          <w:szCs w:val="24"/>
        </w:rPr>
        <w:t xml:space="preserve">appropriate Hospital </w:t>
      </w:r>
      <w:r w:rsidR="00DB53D4" w:rsidRPr="00D02099">
        <w:rPr>
          <w:sz w:val="24"/>
          <w:szCs w:val="24"/>
        </w:rPr>
        <w:t>Command Center</w:t>
      </w:r>
      <w:r w:rsidR="00436CFA" w:rsidRPr="00D02099">
        <w:rPr>
          <w:sz w:val="24"/>
          <w:szCs w:val="24"/>
        </w:rPr>
        <w:t xml:space="preserve">(s) </w:t>
      </w:r>
      <w:r w:rsidRPr="00D02099">
        <w:rPr>
          <w:sz w:val="24"/>
          <w:szCs w:val="24"/>
        </w:rPr>
        <w:t xml:space="preserve">during exercises or </w:t>
      </w:r>
      <w:r w:rsidR="00436CFA" w:rsidRPr="00D02099">
        <w:rPr>
          <w:sz w:val="24"/>
          <w:szCs w:val="24"/>
        </w:rPr>
        <w:t>disasters</w:t>
      </w:r>
      <w:r w:rsidRPr="00D02099">
        <w:rPr>
          <w:sz w:val="24"/>
          <w:szCs w:val="24"/>
        </w:rPr>
        <w:t>.</w:t>
      </w:r>
    </w:p>
    <w:p w:rsidR="00436CFA" w:rsidRPr="00D02099" w:rsidRDefault="00436CFA" w:rsidP="00436CFA">
      <w:pPr>
        <w:rPr>
          <w:sz w:val="24"/>
          <w:szCs w:val="24"/>
        </w:rPr>
      </w:pPr>
    </w:p>
    <w:p w:rsidR="00436CFA" w:rsidRPr="00D02099" w:rsidRDefault="00124AF7" w:rsidP="00436CFA">
      <w:pPr>
        <w:numPr>
          <w:ilvl w:val="1"/>
          <w:numId w:val="3"/>
        </w:numPr>
        <w:rPr>
          <w:sz w:val="24"/>
          <w:szCs w:val="24"/>
        </w:rPr>
      </w:pPr>
      <w:r w:rsidRPr="00D02099">
        <w:rPr>
          <w:sz w:val="24"/>
          <w:szCs w:val="24"/>
        </w:rPr>
        <w:t xml:space="preserve">Each Participating Hospital shall </w:t>
      </w:r>
      <w:r w:rsidR="00436CFA" w:rsidRPr="00D02099">
        <w:rPr>
          <w:sz w:val="24"/>
          <w:szCs w:val="24"/>
        </w:rPr>
        <w:t xml:space="preserve">maintain an up-dated list of its </w:t>
      </w:r>
      <w:r w:rsidR="00153E9A" w:rsidRPr="00D02099">
        <w:rPr>
          <w:sz w:val="24"/>
          <w:szCs w:val="24"/>
        </w:rPr>
        <w:t xml:space="preserve">contact information and </w:t>
      </w:r>
      <w:r w:rsidR="00436CFA" w:rsidRPr="00D02099">
        <w:rPr>
          <w:sz w:val="24"/>
          <w:szCs w:val="24"/>
        </w:rPr>
        <w:t xml:space="preserve">resources under the Facility Status Report </w:t>
      </w:r>
      <w:r w:rsidR="00153E9A" w:rsidRPr="00D02099">
        <w:rPr>
          <w:sz w:val="24"/>
          <w:szCs w:val="24"/>
        </w:rPr>
        <w:t>on</w:t>
      </w:r>
      <w:r w:rsidR="00436CFA" w:rsidRPr="00D02099">
        <w:rPr>
          <w:sz w:val="24"/>
          <w:szCs w:val="24"/>
        </w:rPr>
        <w:t xml:space="preserve"> WI Trac.</w:t>
      </w:r>
    </w:p>
    <w:p w:rsidR="00436CFA" w:rsidRPr="00D02099" w:rsidRDefault="00436CFA" w:rsidP="00436CFA">
      <w:pPr>
        <w:ind w:left="720"/>
        <w:rPr>
          <w:sz w:val="24"/>
          <w:szCs w:val="24"/>
        </w:rPr>
      </w:pPr>
    </w:p>
    <w:p w:rsidR="003C647C" w:rsidRPr="00D02099" w:rsidRDefault="00436CFA" w:rsidP="00436CFA">
      <w:pPr>
        <w:numPr>
          <w:ilvl w:val="1"/>
          <w:numId w:val="3"/>
        </w:numPr>
        <w:rPr>
          <w:sz w:val="24"/>
          <w:szCs w:val="24"/>
        </w:rPr>
      </w:pPr>
      <w:r w:rsidRPr="00D02099">
        <w:rPr>
          <w:sz w:val="24"/>
          <w:szCs w:val="24"/>
        </w:rPr>
        <w:t xml:space="preserve">Each Participating Hospital shall maintain redundant communications </w:t>
      </w:r>
      <w:r w:rsidR="00940114" w:rsidRPr="00D02099">
        <w:rPr>
          <w:sz w:val="24"/>
          <w:szCs w:val="24"/>
        </w:rPr>
        <w:t>systems to</w:t>
      </w:r>
      <w:r w:rsidRPr="00D02099">
        <w:rPr>
          <w:sz w:val="24"/>
          <w:szCs w:val="24"/>
        </w:rPr>
        <w:t xml:space="preserve"> communicate with other Hospital Command Centers </w:t>
      </w:r>
      <w:r w:rsidR="00153E9A" w:rsidRPr="00D02099">
        <w:rPr>
          <w:sz w:val="24"/>
          <w:szCs w:val="24"/>
        </w:rPr>
        <w:t>and its</w:t>
      </w:r>
      <w:r w:rsidRPr="00D02099">
        <w:rPr>
          <w:sz w:val="24"/>
          <w:szCs w:val="24"/>
        </w:rPr>
        <w:t xml:space="preserve"> emergency response partners.</w:t>
      </w:r>
    </w:p>
    <w:p w:rsidR="00070BA2" w:rsidRPr="00D02099" w:rsidRDefault="00070BA2" w:rsidP="00436CFA">
      <w:pPr>
        <w:rPr>
          <w:sz w:val="24"/>
          <w:szCs w:val="24"/>
        </w:rPr>
      </w:pPr>
    </w:p>
    <w:p w:rsidR="003C647C" w:rsidRPr="00D02099" w:rsidRDefault="003C647C" w:rsidP="00436CFA">
      <w:pPr>
        <w:numPr>
          <w:ilvl w:val="0"/>
          <w:numId w:val="3"/>
        </w:numPr>
        <w:rPr>
          <w:sz w:val="24"/>
          <w:szCs w:val="24"/>
        </w:rPr>
      </w:pPr>
      <w:r w:rsidRPr="00D02099">
        <w:rPr>
          <w:sz w:val="24"/>
          <w:szCs w:val="24"/>
          <w:u w:val="single"/>
        </w:rPr>
        <w:t>Mutual Aid Received by or Provided to a Participating Hospital</w:t>
      </w:r>
      <w:r w:rsidRPr="00D02099">
        <w:rPr>
          <w:sz w:val="24"/>
          <w:szCs w:val="24"/>
        </w:rPr>
        <w:t>.</w:t>
      </w:r>
    </w:p>
    <w:p w:rsidR="00436CFA" w:rsidRPr="00D02099" w:rsidRDefault="00436CFA" w:rsidP="00436CFA">
      <w:pPr>
        <w:rPr>
          <w:sz w:val="24"/>
          <w:szCs w:val="24"/>
        </w:rPr>
      </w:pPr>
    </w:p>
    <w:p w:rsidR="00070BA2" w:rsidRPr="00D02099" w:rsidRDefault="003C647C" w:rsidP="00D033F5">
      <w:pPr>
        <w:numPr>
          <w:ilvl w:val="1"/>
          <w:numId w:val="3"/>
        </w:numPr>
        <w:rPr>
          <w:sz w:val="24"/>
          <w:szCs w:val="24"/>
        </w:rPr>
      </w:pPr>
      <w:r w:rsidRPr="00D02099">
        <w:rPr>
          <w:sz w:val="24"/>
          <w:szCs w:val="24"/>
          <w:u w:val="single"/>
        </w:rPr>
        <w:t>Authority and Communication</w:t>
      </w:r>
      <w:r w:rsidRPr="00D02099">
        <w:rPr>
          <w:sz w:val="24"/>
          <w:szCs w:val="24"/>
        </w:rPr>
        <w:t xml:space="preserve">.  Only </w:t>
      </w:r>
      <w:r w:rsidR="00EE301F" w:rsidRPr="00D02099">
        <w:rPr>
          <w:sz w:val="24"/>
          <w:szCs w:val="24"/>
        </w:rPr>
        <w:t xml:space="preserve">the </w:t>
      </w:r>
      <w:r w:rsidR="00EF0810" w:rsidRPr="00D02099">
        <w:rPr>
          <w:sz w:val="24"/>
          <w:szCs w:val="24"/>
        </w:rPr>
        <w:t>Administrator</w:t>
      </w:r>
      <w:r w:rsidR="004C1638">
        <w:rPr>
          <w:sz w:val="24"/>
          <w:szCs w:val="24"/>
        </w:rPr>
        <w:t xml:space="preserve">, the Incident Commander, physician in charge, </w:t>
      </w:r>
      <w:r w:rsidR="0034013D" w:rsidRPr="00D02099">
        <w:rPr>
          <w:sz w:val="24"/>
          <w:szCs w:val="24"/>
        </w:rPr>
        <w:t xml:space="preserve">have </w:t>
      </w:r>
      <w:r w:rsidRPr="00D02099">
        <w:rPr>
          <w:sz w:val="24"/>
          <w:szCs w:val="24"/>
        </w:rPr>
        <w:t xml:space="preserve">the authority to initiate the request for </w:t>
      </w:r>
      <w:r w:rsidR="0034013D" w:rsidRPr="00D02099">
        <w:rPr>
          <w:sz w:val="24"/>
          <w:szCs w:val="24"/>
        </w:rPr>
        <w:t xml:space="preserve">the </w:t>
      </w:r>
      <w:r w:rsidRPr="00D02099">
        <w:rPr>
          <w:sz w:val="24"/>
          <w:szCs w:val="24"/>
        </w:rPr>
        <w:t xml:space="preserve">transfer of patients or </w:t>
      </w:r>
      <w:r w:rsidR="0034013D" w:rsidRPr="00D02099">
        <w:rPr>
          <w:sz w:val="24"/>
          <w:szCs w:val="24"/>
        </w:rPr>
        <w:t xml:space="preserve">the </w:t>
      </w:r>
      <w:r w:rsidRPr="00D02099">
        <w:rPr>
          <w:sz w:val="24"/>
          <w:szCs w:val="24"/>
        </w:rPr>
        <w:t xml:space="preserve">receipt </w:t>
      </w:r>
      <w:r w:rsidR="00153E9A" w:rsidRPr="00D02099">
        <w:rPr>
          <w:sz w:val="24"/>
          <w:szCs w:val="24"/>
        </w:rPr>
        <w:t xml:space="preserve">or delivery </w:t>
      </w:r>
      <w:r w:rsidRPr="00D02099">
        <w:rPr>
          <w:sz w:val="24"/>
          <w:szCs w:val="24"/>
        </w:rPr>
        <w:t>of personnel or material resources pursuant to this MOU.</w:t>
      </w:r>
    </w:p>
    <w:p w:rsidR="00070BA2" w:rsidRPr="00D02099" w:rsidRDefault="00070BA2" w:rsidP="00070BA2">
      <w:pPr>
        <w:ind w:left="720"/>
        <w:rPr>
          <w:sz w:val="24"/>
          <w:szCs w:val="24"/>
        </w:rPr>
      </w:pPr>
    </w:p>
    <w:p w:rsidR="00153E9A" w:rsidRPr="00D02099" w:rsidRDefault="00153E9A" w:rsidP="00070BA2">
      <w:pPr>
        <w:numPr>
          <w:ilvl w:val="2"/>
          <w:numId w:val="3"/>
        </w:numPr>
        <w:rPr>
          <w:sz w:val="24"/>
          <w:szCs w:val="24"/>
        </w:rPr>
      </w:pPr>
      <w:r w:rsidRPr="00D02099">
        <w:rPr>
          <w:sz w:val="24"/>
          <w:szCs w:val="24"/>
        </w:rPr>
        <w:t>A</w:t>
      </w:r>
      <w:r w:rsidR="003C647C" w:rsidRPr="00D02099">
        <w:rPr>
          <w:sz w:val="24"/>
          <w:szCs w:val="24"/>
        </w:rPr>
        <w:t xml:space="preserve"> request may initially be made verbally to the</w:t>
      </w:r>
      <w:r w:rsidR="00532951" w:rsidRPr="00D02099">
        <w:rPr>
          <w:sz w:val="24"/>
          <w:szCs w:val="24"/>
        </w:rPr>
        <w:t xml:space="preserve"> applicable</w:t>
      </w:r>
      <w:r w:rsidR="003C647C" w:rsidRPr="00D02099">
        <w:rPr>
          <w:sz w:val="24"/>
          <w:szCs w:val="24"/>
        </w:rPr>
        <w:t xml:space="preserve"> EOC</w:t>
      </w:r>
      <w:r w:rsidR="00E4311A" w:rsidRPr="00D02099">
        <w:rPr>
          <w:sz w:val="24"/>
          <w:szCs w:val="24"/>
        </w:rPr>
        <w:t xml:space="preserve"> or </w:t>
      </w:r>
      <w:r w:rsidR="00070BA2" w:rsidRPr="00D02099">
        <w:rPr>
          <w:sz w:val="24"/>
          <w:szCs w:val="24"/>
        </w:rPr>
        <w:t xml:space="preserve">Hospital </w:t>
      </w:r>
      <w:r w:rsidR="00E4311A" w:rsidRPr="00D02099">
        <w:rPr>
          <w:sz w:val="24"/>
          <w:szCs w:val="24"/>
        </w:rPr>
        <w:t>Command Center</w:t>
      </w:r>
      <w:r w:rsidR="00070BA2" w:rsidRPr="00D02099">
        <w:rPr>
          <w:sz w:val="24"/>
          <w:szCs w:val="24"/>
        </w:rPr>
        <w:t>(s)</w:t>
      </w:r>
      <w:r w:rsidR="003C647C" w:rsidRPr="00D02099">
        <w:rPr>
          <w:sz w:val="24"/>
          <w:szCs w:val="24"/>
        </w:rPr>
        <w:t xml:space="preserve"> specifying </w:t>
      </w:r>
    </w:p>
    <w:p w:rsidR="00153E9A" w:rsidRPr="00D02099" w:rsidRDefault="00153E9A" w:rsidP="00153E9A">
      <w:pPr>
        <w:ind w:left="1620"/>
        <w:rPr>
          <w:sz w:val="24"/>
          <w:szCs w:val="24"/>
        </w:rPr>
      </w:pPr>
    </w:p>
    <w:p w:rsidR="00153E9A" w:rsidRPr="00D02099" w:rsidRDefault="003C647C" w:rsidP="00153E9A">
      <w:pPr>
        <w:numPr>
          <w:ilvl w:val="3"/>
          <w:numId w:val="3"/>
        </w:numPr>
        <w:rPr>
          <w:sz w:val="24"/>
          <w:szCs w:val="24"/>
        </w:rPr>
      </w:pPr>
      <w:r w:rsidRPr="00D02099">
        <w:rPr>
          <w:sz w:val="24"/>
          <w:szCs w:val="24"/>
        </w:rPr>
        <w:t>the</w:t>
      </w:r>
      <w:r w:rsidR="00196963" w:rsidRPr="00D02099">
        <w:rPr>
          <w:sz w:val="24"/>
          <w:szCs w:val="24"/>
        </w:rPr>
        <w:t xml:space="preserve"> number of patients needing transfer or </w:t>
      </w:r>
    </w:p>
    <w:p w:rsidR="00153E9A" w:rsidRPr="00D02099" w:rsidRDefault="00196963" w:rsidP="00153E9A">
      <w:pPr>
        <w:numPr>
          <w:ilvl w:val="3"/>
          <w:numId w:val="3"/>
        </w:numPr>
        <w:rPr>
          <w:sz w:val="24"/>
          <w:szCs w:val="24"/>
        </w:rPr>
      </w:pPr>
      <w:r w:rsidRPr="00D02099">
        <w:rPr>
          <w:sz w:val="24"/>
          <w:szCs w:val="24"/>
        </w:rPr>
        <w:t>the</w:t>
      </w:r>
      <w:r w:rsidR="003C647C" w:rsidRPr="00D02099">
        <w:rPr>
          <w:sz w:val="24"/>
          <w:szCs w:val="24"/>
        </w:rPr>
        <w:t xml:space="preserve"> type and quantity of material resources or personnel needed, </w:t>
      </w:r>
    </w:p>
    <w:p w:rsidR="00153E9A" w:rsidRPr="00D02099" w:rsidRDefault="003C647C" w:rsidP="00153E9A">
      <w:pPr>
        <w:numPr>
          <w:ilvl w:val="3"/>
          <w:numId w:val="3"/>
        </w:numPr>
        <w:rPr>
          <w:sz w:val="24"/>
          <w:szCs w:val="24"/>
        </w:rPr>
      </w:pPr>
      <w:r w:rsidRPr="00D02099">
        <w:rPr>
          <w:sz w:val="24"/>
          <w:szCs w:val="24"/>
        </w:rPr>
        <w:t>an estimate of how quickly the request</w:t>
      </w:r>
      <w:r w:rsidR="00153E9A" w:rsidRPr="00D02099">
        <w:rPr>
          <w:sz w:val="24"/>
          <w:szCs w:val="24"/>
        </w:rPr>
        <w:t>ed items or services are needed</w:t>
      </w:r>
      <w:r w:rsidRPr="00D02099">
        <w:rPr>
          <w:sz w:val="24"/>
          <w:szCs w:val="24"/>
        </w:rPr>
        <w:t xml:space="preserve"> and</w:t>
      </w:r>
    </w:p>
    <w:p w:rsidR="00070BA2" w:rsidRPr="00D02099" w:rsidRDefault="00242077" w:rsidP="00153E9A">
      <w:pPr>
        <w:numPr>
          <w:ilvl w:val="3"/>
          <w:numId w:val="3"/>
        </w:numPr>
        <w:rPr>
          <w:sz w:val="24"/>
          <w:szCs w:val="24"/>
        </w:rPr>
      </w:pPr>
      <w:proofErr w:type="gramStart"/>
      <w:r w:rsidRPr="00D02099">
        <w:rPr>
          <w:sz w:val="24"/>
          <w:szCs w:val="24"/>
        </w:rPr>
        <w:t>the</w:t>
      </w:r>
      <w:proofErr w:type="gramEnd"/>
      <w:r w:rsidRPr="00D02099">
        <w:rPr>
          <w:sz w:val="24"/>
          <w:szCs w:val="24"/>
        </w:rPr>
        <w:t xml:space="preserve"> location to which personnel should report or requested items are to be delivered.</w:t>
      </w:r>
    </w:p>
    <w:p w:rsidR="00070BA2" w:rsidRPr="00D02099" w:rsidRDefault="00070BA2" w:rsidP="00070BA2">
      <w:pPr>
        <w:ind w:left="1620"/>
        <w:rPr>
          <w:sz w:val="24"/>
          <w:szCs w:val="24"/>
        </w:rPr>
      </w:pPr>
    </w:p>
    <w:p w:rsidR="003C647C" w:rsidRPr="00D02099" w:rsidRDefault="0034013D" w:rsidP="00070BA2">
      <w:pPr>
        <w:numPr>
          <w:ilvl w:val="2"/>
          <w:numId w:val="3"/>
        </w:numPr>
        <w:rPr>
          <w:sz w:val="24"/>
          <w:szCs w:val="24"/>
        </w:rPr>
      </w:pPr>
      <w:r w:rsidRPr="00D02099">
        <w:rPr>
          <w:sz w:val="24"/>
          <w:szCs w:val="24"/>
        </w:rPr>
        <w:t xml:space="preserve">This request </w:t>
      </w:r>
      <w:r w:rsidR="0025136E" w:rsidRPr="00D02099">
        <w:rPr>
          <w:sz w:val="24"/>
          <w:szCs w:val="24"/>
        </w:rPr>
        <w:t>should</w:t>
      </w:r>
      <w:r w:rsidRPr="00D02099">
        <w:rPr>
          <w:sz w:val="24"/>
          <w:szCs w:val="24"/>
        </w:rPr>
        <w:t xml:space="preserve"> be confirmed in writing</w:t>
      </w:r>
      <w:r w:rsidR="0025136E" w:rsidRPr="00D02099">
        <w:rPr>
          <w:sz w:val="24"/>
          <w:szCs w:val="24"/>
        </w:rPr>
        <w:t>, using the HICS 260 – Patient Evacuation Tracking Form or its equivalent,</w:t>
      </w:r>
      <w:r w:rsidR="0025136E" w:rsidRPr="00D02099">
        <w:rPr>
          <w:b/>
          <w:sz w:val="24"/>
          <w:szCs w:val="24"/>
        </w:rPr>
        <w:t xml:space="preserve"> </w:t>
      </w:r>
      <w:r w:rsidR="0025136E" w:rsidRPr="00D02099">
        <w:rPr>
          <w:sz w:val="24"/>
          <w:szCs w:val="24"/>
        </w:rPr>
        <w:t>as soon as possible</w:t>
      </w:r>
      <w:r w:rsidRPr="00D02099">
        <w:rPr>
          <w:sz w:val="24"/>
          <w:szCs w:val="24"/>
        </w:rPr>
        <w:t xml:space="preserve"> to the applicable EOC or Hospital Command Center(s). </w:t>
      </w:r>
      <w:r w:rsidR="00070BA2" w:rsidRPr="00D02099">
        <w:rPr>
          <w:sz w:val="24"/>
          <w:szCs w:val="24"/>
        </w:rPr>
        <w:t xml:space="preserve"> </w:t>
      </w:r>
    </w:p>
    <w:p w:rsidR="00070BA2" w:rsidRPr="00D02099" w:rsidRDefault="00070BA2" w:rsidP="00070BA2">
      <w:pPr>
        <w:rPr>
          <w:sz w:val="24"/>
          <w:szCs w:val="24"/>
        </w:rPr>
      </w:pPr>
    </w:p>
    <w:p w:rsidR="00BE5492" w:rsidRPr="00D02099" w:rsidRDefault="003C647C" w:rsidP="00D033F5">
      <w:pPr>
        <w:numPr>
          <w:ilvl w:val="1"/>
          <w:numId w:val="3"/>
        </w:numPr>
        <w:rPr>
          <w:sz w:val="24"/>
          <w:szCs w:val="24"/>
        </w:rPr>
      </w:pPr>
      <w:r w:rsidRPr="00D02099">
        <w:rPr>
          <w:sz w:val="24"/>
          <w:szCs w:val="24"/>
          <w:u w:val="single"/>
        </w:rPr>
        <w:lastRenderedPageBreak/>
        <w:t>Personnel</w:t>
      </w:r>
      <w:r w:rsidRPr="00D02099">
        <w:rPr>
          <w:sz w:val="24"/>
          <w:szCs w:val="24"/>
        </w:rPr>
        <w:t xml:space="preserve">.  </w:t>
      </w:r>
    </w:p>
    <w:p w:rsidR="00070BA2" w:rsidRPr="00D02099" w:rsidRDefault="00070BA2" w:rsidP="00070BA2">
      <w:pPr>
        <w:ind w:left="720"/>
        <w:rPr>
          <w:sz w:val="24"/>
          <w:szCs w:val="24"/>
        </w:rPr>
      </w:pPr>
    </w:p>
    <w:p w:rsidR="00070BA2" w:rsidRPr="00D02099" w:rsidRDefault="007B6FFD" w:rsidP="00D033F5">
      <w:pPr>
        <w:numPr>
          <w:ilvl w:val="2"/>
          <w:numId w:val="3"/>
        </w:numPr>
        <w:rPr>
          <w:sz w:val="24"/>
          <w:szCs w:val="24"/>
        </w:rPr>
      </w:pPr>
      <w:r w:rsidRPr="00D02099">
        <w:rPr>
          <w:sz w:val="24"/>
          <w:szCs w:val="24"/>
          <w:u w:val="single"/>
        </w:rPr>
        <w:t>Request for</w:t>
      </w:r>
      <w:r w:rsidR="00CA40B7" w:rsidRPr="00D02099">
        <w:rPr>
          <w:sz w:val="24"/>
          <w:szCs w:val="24"/>
          <w:u w:val="single"/>
        </w:rPr>
        <w:t xml:space="preserve"> Personnel</w:t>
      </w:r>
      <w:r w:rsidR="00BE5492" w:rsidRPr="00D02099">
        <w:rPr>
          <w:sz w:val="24"/>
          <w:szCs w:val="24"/>
        </w:rPr>
        <w:t xml:space="preserve">.  </w:t>
      </w:r>
      <w:r w:rsidR="003C647C" w:rsidRPr="00D02099">
        <w:rPr>
          <w:sz w:val="24"/>
          <w:szCs w:val="24"/>
        </w:rPr>
        <w:t xml:space="preserve">Personnel employed by, contracted with or on the </w:t>
      </w:r>
      <w:r w:rsidR="00F03D35" w:rsidRPr="00D02099">
        <w:rPr>
          <w:sz w:val="24"/>
          <w:szCs w:val="24"/>
        </w:rPr>
        <w:t xml:space="preserve">medical </w:t>
      </w:r>
      <w:r w:rsidR="003C647C" w:rsidRPr="00D02099">
        <w:rPr>
          <w:sz w:val="24"/>
          <w:szCs w:val="24"/>
        </w:rPr>
        <w:t xml:space="preserve">staff of the </w:t>
      </w:r>
      <w:r w:rsidR="00070BA2" w:rsidRPr="00D02099">
        <w:rPr>
          <w:sz w:val="24"/>
          <w:szCs w:val="24"/>
        </w:rPr>
        <w:t>Lending Facility can be deployed to the Requesting Facility according to the terms of the Inter-Facility Staffing Agreement (Appendix A) or any other terms mutually agreeable between the Lending Facility and the Requesting Facility.</w:t>
      </w:r>
    </w:p>
    <w:p w:rsidR="008C13B1" w:rsidRPr="00D02099" w:rsidRDefault="008C13B1" w:rsidP="008C13B1">
      <w:pPr>
        <w:ind w:left="1620"/>
        <w:rPr>
          <w:sz w:val="24"/>
          <w:szCs w:val="24"/>
        </w:rPr>
      </w:pPr>
    </w:p>
    <w:p w:rsidR="00954A72" w:rsidRPr="00D02099" w:rsidRDefault="00954A72" w:rsidP="00D033F5">
      <w:pPr>
        <w:numPr>
          <w:ilvl w:val="2"/>
          <w:numId w:val="3"/>
        </w:numPr>
        <w:rPr>
          <w:sz w:val="24"/>
          <w:szCs w:val="24"/>
        </w:rPr>
      </w:pPr>
      <w:r w:rsidRPr="00D02099">
        <w:rPr>
          <w:sz w:val="24"/>
          <w:szCs w:val="24"/>
          <w:u w:val="single"/>
        </w:rPr>
        <w:t>Volunteers</w:t>
      </w:r>
      <w:r w:rsidR="00BE5492" w:rsidRPr="00D02099">
        <w:rPr>
          <w:sz w:val="24"/>
          <w:szCs w:val="24"/>
        </w:rPr>
        <w:t>.</w:t>
      </w:r>
      <w:r w:rsidRPr="00D02099">
        <w:rPr>
          <w:sz w:val="24"/>
          <w:szCs w:val="24"/>
        </w:rPr>
        <w:t xml:space="preserve"> </w:t>
      </w:r>
      <w:r w:rsidR="008C13B1" w:rsidRPr="00D02099">
        <w:rPr>
          <w:sz w:val="24"/>
          <w:szCs w:val="24"/>
        </w:rPr>
        <w:t xml:space="preserve">Participating Hospitals </w:t>
      </w:r>
      <w:r w:rsidRPr="00D02099">
        <w:rPr>
          <w:sz w:val="24"/>
          <w:szCs w:val="24"/>
        </w:rPr>
        <w:t xml:space="preserve">may request the assistance of volunteers through </w:t>
      </w:r>
    </w:p>
    <w:p w:rsidR="00954A72" w:rsidRPr="00D02099" w:rsidRDefault="00954A72" w:rsidP="00954A72">
      <w:pPr>
        <w:rPr>
          <w:sz w:val="24"/>
          <w:szCs w:val="24"/>
        </w:rPr>
      </w:pPr>
    </w:p>
    <w:p w:rsidR="00010AD0" w:rsidRPr="00D02099" w:rsidRDefault="00954A72" w:rsidP="00954A72">
      <w:pPr>
        <w:numPr>
          <w:ilvl w:val="3"/>
          <w:numId w:val="3"/>
        </w:numPr>
        <w:rPr>
          <w:sz w:val="24"/>
          <w:szCs w:val="24"/>
        </w:rPr>
      </w:pPr>
      <w:r w:rsidRPr="00D02099">
        <w:rPr>
          <w:sz w:val="24"/>
          <w:szCs w:val="24"/>
        </w:rPr>
        <w:t>the Wisconsin Division of Public Health and its Wisconsin Emergency Assistance Volunteer Registry (WEAVR)</w:t>
      </w:r>
      <w:r w:rsidR="003C647C" w:rsidRPr="00D02099">
        <w:rPr>
          <w:sz w:val="24"/>
          <w:szCs w:val="24"/>
        </w:rPr>
        <w:t xml:space="preserve"> </w:t>
      </w:r>
    </w:p>
    <w:p w:rsidR="00954A72" w:rsidRPr="00D02099" w:rsidRDefault="00954A72" w:rsidP="00954A72">
      <w:pPr>
        <w:numPr>
          <w:ilvl w:val="3"/>
          <w:numId w:val="3"/>
        </w:numPr>
        <w:rPr>
          <w:sz w:val="24"/>
          <w:szCs w:val="24"/>
        </w:rPr>
      </w:pPr>
      <w:r w:rsidRPr="00D02099">
        <w:rPr>
          <w:sz w:val="24"/>
          <w:szCs w:val="24"/>
        </w:rPr>
        <w:t>through a request to the EOC</w:t>
      </w:r>
    </w:p>
    <w:p w:rsidR="00954A72" w:rsidRPr="00D02099" w:rsidRDefault="00954A72" w:rsidP="00954A72">
      <w:pPr>
        <w:numPr>
          <w:ilvl w:val="3"/>
          <w:numId w:val="3"/>
        </w:numPr>
        <w:rPr>
          <w:sz w:val="24"/>
          <w:szCs w:val="24"/>
        </w:rPr>
      </w:pPr>
      <w:r w:rsidRPr="00D02099">
        <w:rPr>
          <w:sz w:val="24"/>
          <w:szCs w:val="24"/>
        </w:rPr>
        <w:t>through a request directly to Participating Hospitals</w:t>
      </w:r>
    </w:p>
    <w:p w:rsidR="008C13B1" w:rsidRPr="00D02099" w:rsidRDefault="008C13B1" w:rsidP="008C13B1">
      <w:pPr>
        <w:rPr>
          <w:sz w:val="24"/>
          <w:szCs w:val="24"/>
        </w:rPr>
      </w:pPr>
    </w:p>
    <w:p w:rsidR="00B94E31" w:rsidRPr="00D02099" w:rsidRDefault="007B6FFD" w:rsidP="008C13B1">
      <w:pPr>
        <w:numPr>
          <w:ilvl w:val="1"/>
          <w:numId w:val="3"/>
        </w:numPr>
        <w:rPr>
          <w:sz w:val="24"/>
          <w:szCs w:val="24"/>
        </w:rPr>
      </w:pPr>
      <w:r w:rsidRPr="00D02099">
        <w:rPr>
          <w:sz w:val="24"/>
          <w:szCs w:val="24"/>
          <w:u w:val="single"/>
        </w:rPr>
        <w:t>Request for</w:t>
      </w:r>
      <w:r w:rsidR="003C647C" w:rsidRPr="00D02099">
        <w:rPr>
          <w:sz w:val="24"/>
          <w:szCs w:val="24"/>
          <w:u w:val="single"/>
        </w:rPr>
        <w:t xml:space="preserve"> Pharmaceuticals</w:t>
      </w:r>
      <w:r w:rsidR="007311A5" w:rsidRPr="00D02099">
        <w:rPr>
          <w:sz w:val="24"/>
          <w:szCs w:val="24"/>
          <w:u w:val="single"/>
        </w:rPr>
        <w:t xml:space="preserve"> and/or Suppl</w:t>
      </w:r>
      <w:r w:rsidR="003C647C" w:rsidRPr="00D02099">
        <w:rPr>
          <w:sz w:val="24"/>
          <w:szCs w:val="24"/>
          <w:u w:val="single"/>
        </w:rPr>
        <w:t>ies</w:t>
      </w:r>
      <w:r w:rsidR="003C647C" w:rsidRPr="00D02099">
        <w:rPr>
          <w:sz w:val="24"/>
          <w:szCs w:val="24"/>
        </w:rPr>
        <w:t xml:space="preserve">. </w:t>
      </w:r>
      <w:r w:rsidR="008C13B1" w:rsidRPr="00D02099">
        <w:rPr>
          <w:sz w:val="24"/>
          <w:szCs w:val="24"/>
        </w:rPr>
        <w:t>The</w:t>
      </w:r>
      <w:r w:rsidR="003C647C" w:rsidRPr="00D02099">
        <w:rPr>
          <w:sz w:val="24"/>
          <w:szCs w:val="24"/>
        </w:rPr>
        <w:t xml:space="preserve"> </w:t>
      </w:r>
      <w:r w:rsidR="00954A72" w:rsidRPr="00D02099">
        <w:rPr>
          <w:sz w:val="24"/>
          <w:szCs w:val="24"/>
        </w:rPr>
        <w:t xml:space="preserve">Participating Hospital that is a </w:t>
      </w:r>
      <w:r w:rsidR="008C13B1" w:rsidRPr="00D02099">
        <w:rPr>
          <w:sz w:val="24"/>
          <w:szCs w:val="24"/>
        </w:rPr>
        <w:t xml:space="preserve">Requesting Facility shall reimburse the </w:t>
      </w:r>
      <w:r w:rsidR="00B94E31" w:rsidRPr="00D02099">
        <w:rPr>
          <w:sz w:val="24"/>
          <w:szCs w:val="24"/>
        </w:rPr>
        <w:t>Lending</w:t>
      </w:r>
      <w:r w:rsidR="008C13B1" w:rsidRPr="00D02099">
        <w:rPr>
          <w:sz w:val="24"/>
          <w:szCs w:val="24"/>
        </w:rPr>
        <w:t xml:space="preserve"> Facility </w:t>
      </w:r>
      <w:r w:rsidR="00B94E31" w:rsidRPr="00D02099">
        <w:rPr>
          <w:sz w:val="24"/>
          <w:szCs w:val="24"/>
        </w:rPr>
        <w:t xml:space="preserve">for any supplies and/or pharmaceuticals </w:t>
      </w:r>
      <w:r w:rsidR="00954A72" w:rsidRPr="00D02099">
        <w:rPr>
          <w:sz w:val="24"/>
          <w:szCs w:val="24"/>
        </w:rPr>
        <w:t xml:space="preserve">according to </w:t>
      </w:r>
      <w:r w:rsidR="00B94E31" w:rsidRPr="00D02099">
        <w:rPr>
          <w:sz w:val="24"/>
          <w:szCs w:val="24"/>
        </w:rPr>
        <w:t xml:space="preserve">the current cost for the Lending Facility to replace these supplies </w:t>
      </w:r>
      <w:r w:rsidR="00954A72" w:rsidRPr="00D02099">
        <w:rPr>
          <w:sz w:val="24"/>
          <w:szCs w:val="24"/>
        </w:rPr>
        <w:t>and/</w:t>
      </w:r>
      <w:r w:rsidR="00B94E31" w:rsidRPr="00D02099">
        <w:rPr>
          <w:sz w:val="24"/>
          <w:szCs w:val="24"/>
        </w:rPr>
        <w:t xml:space="preserve">or pharmaceuticals or by any other </w:t>
      </w:r>
      <w:r w:rsidR="007311A5" w:rsidRPr="00D02099">
        <w:rPr>
          <w:sz w:val="24"/>
          <w:szCs w:val="24"/>
        </w:rPr>
        <w:t xml:space="preserve">reimbursement </w:t>
      </w:r>
      <w:r w:rsidR="00B94E31" w:rsidRPr="00D02099">
        <w:rPr>
          <w:sz w:val="24"/>
          <w:szCs w:val="24"/>
        </w:rPr>
        <w:t>means mutually agreeable.</w:t>
      </w:r>
      <w:r w:rsidR="003C647C" w:rsidRPr="00D02099">
        <w:rPr>
          <w:sz w:val="24"/>
          <w:szCs w:val="24"/>
        </w:rPr>
        <w:t xml:space="preserve"> </w:t>
      </w:r>
      <w:r w:rsidR="0025136E" w:rsidRPr="00D02099">
        <w:rPr>
          <w:sz w:val="24"/>
          <w:szCs w:val="24"/>
        </w:rPr>
        <w:t>Schedule II pharmaceuticals shall be transferred following all applicable rules and regulations.</w:t>
      </w:r>
    </w:p>
    <w:p w:rsidR="00954A72" w:rsidRPr="00D02099" w:rsidRDefault="00954A72" w:rsidP="00954A72">
      <w:pPr>
        <w:ind w:left="720"/>
        <w:rPr>
          <w:sz w:val="24"/>
          <w:szCs w:val="24"/>
        </w:rPr>
      </w:pPr>
    </w:p>
    <w:p w:rsidR="00AA796B" w:rsidRPr="00D02099" w:rsidRDefault="007B6FFD" w:rsidP="008C13B1">
      <w:pPr>
        <w:numPr>
          <w:ilvl w:val="1"/>
          <w:numId w:val="3"/>
        </w:numPr>
        <w:rPr>
          <w:sz w:val="24"/>
          <w:szCs w:val="24"/>
        </w:rPr>
      </w:pPr>
      <w:r w:rsidRPr="00D02099">
        <w:rPr>
          <w:sz w:val="24"/>
          <w:szCs w:val="24"/>
          <w:u w:val="single"/>
        </w:rPr>
        <w:t>Request for</w:t>
      </w:r>
      <w:r w:rsidR="007311A5" w:rsidRPr="00D02099">
        <w:rPr>
          <w:sz w:val="24"/>
          <w:szCs w:val="24"/>
          <w:u w:val="single"/>
        </w:rPr>
        <w:t xml:space="preserve"> Equipment</w:t>
      </w:r>
      <w:r w:rsidR="007311A5" w:rsidRPr="00D02099">
        <w:rPr>
          <w:sz w:val="24"/>
          <w:szCs w:val="24"/>
        </w:rPr>
        <w:t xml:space="preserve">. </w:t>
      </w:r>
    </w:p>
    <w:p w:rsidR="00AA796B" w:rsidRPr="00D02099" w:rsidRDefault="00AA796B" w:rsidP="00AA796B">
      <w:pPr>
        <w:rPr>
          <w:sz w:val="24"/>
          <w:szCs w:val="24"/>
        </w:rPr>
      </w:pPr>
    </w:p>
    <w:p w:rsidR="00601979" w:rsidRPr="00D02099" w:rsidRDefault="0025136E" w:rsidP="00601979">
      <w:pPr>
        <w:numPr>
          <w:ilvl w:val="2"/>
          <w:numId w:val="3"/>
        </w:numPr>
        <w:rPr>
          <w:sz w:val="24"/>
          <w:szCs w:val="24"/>
        </w:rPr>
      </w:pPr>
      <w:proofErr w:type="gramStart"/>
      <w:r w:rsidRPr="00D02099">
        <w:rPr>
          <w:sz w:val="24"/>
          <w:szCs w:val="24"/>
          <w:u w:val="single"/>
        </w:rPr>
        <w:t>Specialized</w:t>
      </w:r>
      <w:proofErr w:type="gramEnd"/>
      <w:r w:rsidRPr="00D02099">
        <w:rPr>
          <w:sz w:val="24"/>
          <w:szCs w:val="24"/>
          <w:u w:val="single"/>
        </w:rPr>
        <w:t xml:space="preserve"> </w:t>
      </w:r>
      <w:r w:rsidR="00AA796B" w:rsidRPr="00D02099">
        <w:rPr>
          <w:sz w:val="24"/>
          <w:szCs w:val="24"/>
          <w:u w:val="single"/>
        </w:rPr>
        <w:t>Medical/Surgical Equipment</w:t>
      </w:r>
      <w:r w:rsidR="00AA796B" w:rsidRPr="00D02099">
        <w:rPr>
          <w:sz w:val="24"/>
          <w:szCs w:val="24"/>
        </w:rPr>
        <w:t xml:space="preserve">. </w:t>
      </w:r>
      <w:r w:rsidR="007311A5" w:rsidRPr="00D02099">
        <w:rPr>
          <w:sz w:val="24"/>
          <w:szCs w:val="24"/>
        </w:rPr>
        <w:t>Participating Hospitals understand that most medical/surgical equipment is facility specific and may require trained staff to operate this equipment.</w:t>
      </w:r>
      <w:r w:rsidR="00601979" w:rsidRPr="00D02099">
        <w:rPr>
          <w:sz w:val="24"/>
          <w:szCs w:val="24"/>
        </w:rPr>
        <w:t xml:space="preserve"> It is the responsibility of the Requesting Facility to negotiate an agreement with the Lending Facility regarding the use of </w:t>
      </w:r>
      <w:r w:rsidR="006C1E1C">
        <w:rPr>
          <w:sz w:val="24"/>
          <w:szCs w:val="24"/>
        </w:rPr>
        <w:t xml:space="preserve">specialized </w:t>
      </w:r>
      <w:r w:rsidR="00601979" w:rsidRPr="00D02099">
        <w:rPr>
          <w:sz w:val="24"/>
          <w:szCs w:val="24"/>
        </w:rPr>
        <w:t xml:space="preserve">medical/surgical equipment along with related supplies and consumables, reimbursement for staff from the Lending Facility that may need to accompany the </w:t>
      </w:r>
      <w:r w:rsidR="006C1E1C">
        <w:rPr>
          <w:sz w:val="24"/>
          <w:szCs w:val="24"/>
        </w:rPr>
        <w:t xml:space="preserve">specialized </w:t>
      </w:r>
      <w:r w:rsidR="00601979" w:rsidRPr="00D02099">
        <w:rPr>
          <w:sz w:val="24"/>
          <w:szCs w:val="24"/>
        </w:rPr>
        <w:t xml:space="preserve">medical/surgical equipment and the reimbursement rate for the rental of the </w:t>
      </w:r>
      <w:r w:rsidR="006C1E1C">
        <w:rPr>
          <w:sz w:val="24"/>
          <w:szCs w:val="24"/>
        </w:rPr>
        <w:t xml:space="preserve">specialized </w:t>
      </w:r>
      <w:r w:rsidR="00601979" w:rsidRPr="00D02099">
        <w:rPr>
          <w:sz w:val="24"/>
          <w:szCs w:val="24"/>
        </w:rPr>
        <w:t>medical/surgical equipment.</w:t>
      </w:r>
    </w:p>
    <w:p w:rsidR="007311A5" w:rsidRPr="00D02099" w:rsidRDefault="007311A5" w:rsidP="007311A5">
      <w:pPr>
        <w:ind w:left="1620"/>
        <w:rPr>
          <w:sz w:val="24"/>
          <w:szCs w:val="24"/>
        </w:rPr>
      </w:pPr>
    </w:p>
    <w:p w:rsidR="007311A5" w:rsidRPr="00D02099" w:rsidRDefault="00601979" w:rsidP="007311A5">
      <w:pPr>
        <w:numPr>
          <w:ilvl w:val="2"/>
          <w:numId w:val="3"/>
        </w:numPr>
        <w:rPr>
          <w:sz w:val="24"/>
          <w:szCs w:val="24"/>
        </w:rPr>
      </w:pPr>
      <w:r w:rsidRPr="00D02099">
        <w:rPr>
          <w:sz w:val="24"/>
          <w:szCs w:val="24"/>
        </w:rPr>
        <w:t>Non-</w:t>
      </w:r>
      <w:r w:rsidR="0025136E" w:rsidRPr="00D02099">
        <w:rPr>
          <w:sz w:val="24"/>
          <w:szCs w:val="24"/>
        </w:rPr>
        <w:t xml:space="preserve">Specialized </w:t>
      </w:r>
      <w:r w:rsidRPr="00D02099">
        <w:rPr>
          <w:sz w:val="24"/>
          <w:szCs w:val="24"/>
        </w:rPr>
        <w:t xml:space="preserve">Medical/Surgical Equipment. </w:t>
      </w:r>
      <w:r w:rsidR="007311A5" w:rsidRPr="00D02099">
        <w:rPr>
          <w:sz w:val="24"/>
          <w:szCs w:val="24"/>
        </w:rPr>
        <w:t xml:space="preserve">Equipment such as IV poles, wheelchairs, etc. may be reimbursed at the current rental rates of a </w:t>
      </w:r>
      <w:r w:rsidR="006C1E1C">
        <w:rPr>
          <w:sz w:val="24"/>
          <w:szCs w:val="24"/>
        </w:rPr>
        <w:t xml:space="preserve">mutually agreed upon </w:t>
      </w:r>
      <w:r w:rsidR="007311A5" w:rsidRPr="00D02099">
        <w:rPr>
          <w:sz w:val="24"/>
          <w:szCs w:val="24"/>
        </w:rPr>
        <w:t>Durable Medial Equipment Provider or at a</w:t>
      </w:r>
      <w:r w:rsidR="006C1E1C">
        <w:rPr>
          <w:sz w:val="24"/>
          <w:szCs w:val="24"/>
        </w:rPr>
        <w:t>nother</w:t>
      </w:r>
      <w:r w:rsidR="007311A5" w:rsidRPr="00D02099">
        <w:rPr>
          <w:sz w:val="24"/>
          <w:szCs w:val="24"/>
        </w:rPr>
        <w:t xml:space="preserve"> rate mutually agreeable.</w:t>
      </w:r>
    </w:p>
    <w:p w:rsidR="00043913" w:rsidRPr="00D02099" w:rsidRDefault="00043913" w:rsidP="00043913">
      <w:pPr>
        <w:rPr>
          <w:sz w:val="24"/>
          <w:szCs w:val="24"/>
        </w:rPr>
      </w:pPr>
    </w:p>
    <w:p w:rsidR="00043913" w:rsidRPr="00D02099" w:rsidRDefault="00043913" w:rsidP="00043913">
      <w:pPr>
        <w:numPr>
          <w:ilvl w:val="0"/>
          <w:numId w:val="3"/>
        </w:numPr>
        <w:rPr>
          <w:sz w:val="24"/>
          <w:szCs w:val="24"/>
        </w:rPr>
      </w:pPr>
      <w:r w:rsidRPr="006C1E1C">
        <w:rPr>
          <w:sz w:val="24"/>
          <w:szCs w:val="24"/>
          <w:u w:val="single"/>
        </w:rPr>
        <w:t>Transportation of Pharmaceuticals, Supplies and/or Equipment</w:t>
      </w:r>
      <w:r w:rsidRPr="00D02099">
        <w:rPr>
          <w:sz w:val="24"/>
          <w:szCs w:val="24"/>
        </w:rPr>
        <w:t>. The cost of the transport of requested pharmaceuticals, supplies and/or equipment to the Receiving Facility shall be the responsibility of the Receiving Facility.</w:t>
      </w:r>
    </w:p>
    <w:p w:rsidR="00106F2F" w:rsidRPr="00D02099" w:rsidRDefault="00106F2F" w:rsidP="007B6FFD">
      <w:pPr>
        <w:rPr>
          <w:sz w:val="24"/>
          <w:szCs w:val="24"/>
        </w:rPr>
      </w:pPr>
    </w:p>
    <w:p w:rsidR="003C647C" w:rsidRPr="00D02099" w:rsidRDefault="003C647C" w:rsidP="007311A5">
      <w:pPr>
        <w:numPr>
          <w:ilvl w:val="0"/>
          <w:numId w:val="3"/>
        </w:numPr>
        <w:rPr>
          <w:sz w:val="24"/>
          <w:szCs w:val="24"/>
        </w:rPr>
      </w:pPr>
      <w:r w:rsidRPr="00D02099">
        <w:rPr>
          <w:sz w:val="24"/>
          <w:szCs w:val="24"/>
          <w:u w:val="single"/>
        </w:rPr>
        <w:t>Transfer/Evacuation of Patients</w:t>
      </w:r>
      <w:r w:rsidRPr="00D02099">
        <w:rPr>
          <w:sz w:val="24"/>
          <w:szCs w:val="24"/>
        </w:rPr>
        <w:t>.</w:t>
      </w:r>
    </w:p>
    <w:p w:rsidR="007311A5" w:rsidRPr="00D02099" w:rsidRDefault="007311A5" w:rsidP="007311A5">
      <w:pPr>
        <w:rPr>
          <w:sz w:val="24"/>
          <w:szCs w:val="24"/>
        </w:rPr>
      </w:pPr>
    </w:p>
    <w:p w:rsidR="007311A5" w:rsidRPr="00D02099" w:rsidRDefault="003C647C" w:rsidP="00D033F5">
      <w:pPr>
        <w:numPr>
          <w:ilvl w:val="1"/>
          <w:numId w:val="3"/>
        </w:numPr>
        <w:rPr>
          <w:sz w:val="24"/>
          <w:szCs w:val="24"/>
        </w:rPr>
      </w:pPr>
      <w:r w:rsidRPr="00D02099">
        <w:rPr>
          <w:sz w:val="24"/>
          <w:szCs w:val="24"/>
          <w:u w:val="single"/>
        </w:rPr>
        <w:t>Communication and Documentation</w:t>
      </w:r>
      <w:r w:rsidRPr="00D02099">
        <w:rPr>
          <w:sz w:val="24"/>
          <w:szCs w:val="24"/>
        </w:rPr>
        <w:t xml:space="preserve">. </w:t>
      </w:r>
      <w:r w:rsidR="007311A5" w:rsidRPr="00D02099">
        <w:rPr>
          <w:sz w:val="24"/>
          <w:szCs w:val="24"/>
        </w:rPr>
        <w:t>A</w:t>
      </w:r>
      <w:r w:rsidRPr="00D02099">
        <w:rPr>
          <w:sz w:val="24"/>
          <w:szCs w:val="24"/>
        </w:rPr>
        <w:t xml:space="preserve"> Participating Hospital may request a transfer of patients </w:t>
      </w:r>
      <w:r w:rsidR="0025136E" w:rsidRPr="00D02099">
        <w:rPr>
          <w:sz w:val="24"/>
          <w:szCs w:val="24"/>
        </w:rPr>
        <w:t xml:space="preserve">in accord with current national </w:t>
      </w:r>
      <w:r w:rsidR="006C1E1C" w:rsidRPr="00D02099">
        <w:rPr>
          <w:sz w:val="24"/>
          <w:szCs w:val="24"/>
        </w:rPr>
        <w:t>transfer</w:t>
      </w:r>
      <w:r w:rsidR="0025136E" w:rsidRPr="00D02099">
        <w:rPr>
          <w:sz w:val="24"/>
          <w:szCs w:val="24"/>
        </w:rPr>
        <w:t xml:space="preserve"> standards </w:t>
      </w:r>
      <w:r w:rsidR="007311A5" w:rsidRPr="00D02099">
        <w:rPr>
          <w:sz w:val="24"/>
          <w:szCs w:val="24"/>
        </w:rPr>
        <w:t>through</w:t>
      </w:r>
      <w:r w:rsidRPr="00D02099">
        <w:rPr>
          <w:sz w:val="24"/>
          <w:szCs w:val="24"/>
        </w:rPr>
        <w:t xml:space="preserve"> the EOC</w:t>
      </w:r>
      <w:r w:rsidR="007311A5" w:rsidRPr="00D02099">
        <w:rPr>
          <w:sz w:val="24"/>
          <w:szCs w:val="24"/>
        </w:rPr>
        <w:t xml:space="preserve"> or directly to the Hospital</w:t>
      </w:r>
      <w:r w:rsidR="00F515F1" w:rsidRPr="00D02099">
        <w:rPr>
          <w:sz w:val="24"/>
          <w:szCs w:val="24"/>
        </w:rPr>
        <w:t xml:space="preserve"> </w:t>
      </w:r>
      <w:r w:rsidR="005866F0" w:rsidRPr="00D02099">
        <w:rPr>
          <w:sz w:val="24"/>
          <w:szCs w:val="24"/>
        </w:rPr>
        <w:t>Command Center</w:t>
      </w:r>
      <w:r w:rsidR="007311A5" w:rsidRPr="00D02099">
        <w:rPr>
          <w:sz w:val="24"/>
          <w:szCs w:val="24"/>
        </w:rPr>
        <w:t>(s)</w:t>
      </w:r>
      <w:r w:rsidRPr="00D02099">
        <w:rPr>
          <w:sz w:val="24"/>
          <w:szCs w:val="24"/>
        </w:rPr>
        <w:t>.</w:t>
      </w:r>
    </w:p>
    <w:p w:rsidR="007311A5" w:rsidRPr="00D02099" w:rsidRDefault="007311A5" w:rsidP="007311A5">
      <w:pPr>
        <w:ind w:left="720"/>
        <w:rPr>
          <w:sz w:val="24"/>
          <w:szCs w:val="24"/>
        </w:rPr>
      </w:pPr>
    </w:p>
    <w:p w:rsidR="00106F2F" w:rsidRPr="00D02099" w:rsidRDefault="00106F2F" w:rsidP="007311A5">
      <w:pPr>
        <w:numPr>
          <w:ilvl w:val="2"/>
          <w:numId w:val="3"/>
        </w:numPr>
        <w:rPr>
          <w:sz w:val="24"/>
          <w:szCs w:val="24"/>
        </w:rPr>
      </w:pPr>
      <w:r w:rsidRPr="00D02099">
        <w:rPr>
          <w:sz w:val="24"/>
          <w:szCs w:val="24"/>
        </w:rPr>
        <w:t>Participating Hospitals may request a bed availability count through W</w:t>
      </w:r>
      <w:r w:rsidR="00750CCA">
        <w:rPr>
          <w:sz w:val="24"/>
          <w:szCs w:val="24"/>
        </w:rPr>
        <w:t>isconsin Tracking Resources Alerts and Communications (W</w:t>
      </w:r>
      <w:r w:rsidRPr="00D02099">
        <w:rPr>
          <w:sz w:val="24"/>
          <w:szCs w:val="24"/>
        </w:rPr>
        <w:t xml:space="preserve">I </w:t>
      </w:r>
      <w:proofErr w:type="spellStart"/>
      <w:r w:rsidRPr="00D02099">
        <w:rPr>
          <w:sz w:val="24"/>
          <w:szCs w:val="24"/>
        </w:rPr>
        <w:t>Trac</w:t>
      </w:r>
      <w:proofErr w:type="spellEnd"/>
      <w:r w:rsidR="00F073D7">
        <w:rPr>
          <w:sz w:val="24"/>
          <w:szCs w:val="24"/>
        </w:rPr>
        <w:t>)</w:t>
      </w:r>
      <w:r w:rsidRPr="00D02099">
        <w:rPr>
          <w:sz w:val="24"/>
          <w:szCs w:val="24"/>
        </w:rPr>
        <w:t xml:space="preserve"> to assist in determining at which </w:t>
      </w:r>
      <w:r w:rsidR="00750CCA">
        <w:rPr>
          <w:sz w:val="24"/>
          <w:szCs w:val="24"/>
        </w:rPr>
        <w:t>p</w:t>
      </w:r>
      <w:r w:rsidR="006C1E1C">
        <w:rPr>
          <w:sz w:val="24"/>
          <w:szCs w:val="24"/>
        </w:rPr>
        <w:t>articipating Hospitals</w:t>
      </w:r>
      <w:r w:rsidRPr="00D02099">
        <w:rPr>
          <w:sz w:val="24"/>
          <w:szCs w:val="24"/>
        </w:rPr>
        <w:t xml:space="preserve"> beds are available.</w:t>
      </w:r>
    </w:p>
    <w:p w:rsidR="00106F2F" w:rsidRPr="00D02099" w:rsidRDefault="00106F2F" w:rsidP="00106F2F">
      <w:pPr>
        <w:ind w:left="1620"/>
        <w:rPr>
          <w:sz w:val="24"/>
          <w:szCs w:val="24"/>
        </w:rPr>
      </w:pPr>
    </w:p>
    <w:p w:rsidR="008C30B6" w:rsidRPr="00D02099" w:rsidRDefault="003C647C" w:rsidP="007311A5">
      <w:pPr>
        <w:numPr>
          <w:ilvl w:val="2"/>
          <w:numId w:val="3"/>
        </w:numPr>
        <w:rPr>
          <w:sz w:val="24"/>
          <w:szCs w:val="24"/>
        </w:rPr>
      </w:pPr>
      <w:r w:rsidRPr="00D02099">
        <w:rPr>
          <w:sz w:val="24"/>
          <w:szCs w:val="24"/>
        </w:rPr>
        <w:t xml:space="preserve">The </w:t>
      </w:r>
      <w:r w:rsidR="00CA40B7" w:rsidRPr="00D02099">
        <w:rPr>
          <w:sz w:val="24"/>
          <w:szCs w:val="24"/>
        </w:rPr>
        <w:t>request</w:t>
      </w:r>
      <w:r w:rsidRPr="00D02099">
        <w:rPr>
          <w:sz w:val="24"/>
          <w:szCs w:val="24"/>
        </w:rPr>
        <w:t xml:space="preserve"> </w:t>
      </w:r>
      <w:r w:rsidR="00242077" w:rsidRPr="00D02099">
        <w:rPr>
          <w:sz w:val="24"/>
          <w:szCs w:val="24"/>
        </w:rPr>
        <w:t xml:space="preserve">to Participating Hospitals </w:t>
      </w:r>
      <w:r w:rsidR="006C1E1C">
        <w:rPr>
          <w:sz w:val="24"/>
          <w:szCs w:val="24"/>
        </w:rPr>
        <w:t>which have beds available to</w:t>
      </w:r>
      <w:r w:rsidR="00242077" w:rsidRPr="00D02099">
        <w:rPr>
          <w:sz w:val="24"/>
          <w:szCs w:val="24"/>
        </w:rPr>
        <w:t xml:space="preserve"> receive patients </w:t>
      </w:r>
      <w:r w:rsidRPr="00D02099">
        <w:rPr>
          <w:sz w:val="24"/>
          <w:szCs w:val="24"/>
        </w:rPr>
        <w:t xml:space="preserve">shall specify the approximate number of patients </w:t>
      </w:r>
      <w:r w:rsidR="008C30B6" w:rsidRPr="00D02099">
        <w:rPr>
          <w:sz w:val="24"/>
          <w:szCs w:val="24"/>
        </w:rPr>
        <w:t xml:space="preserve">the </w:t>
      </w:r>
      <w:r w:rsidR="006C1E1C">
        <w:rPr>
          <w:sz w:val="24"/>
          <w:szCs w:val="24"/>
        </w:rPr>
        <w:t>Transferring</w:t>
      </w:r>
      <w:r w:rsidR="008C30B6" w:rsidRPr="00D02099">
        <w:rPr>
          <w:sz w:val="24"/>
          <w:szCs w:val="24"/>
        </w:rPr>
        <w:t xml:space="preserve"> Hospital</w:t>
      </w:r>
      <w:r w:rsidR="00FA2E14" w:rsidRPr="00D02099">
        <w:rPr>
          <w:sz w:val="24"/>
          <w:szCs w:val="24"/>
        </w:rPr>
        <w:t xml:space="preserve"> would like to transfer</w:t>
      </w:r>
      <w:r w:rsidR="008C30B6" w:rsidRPr="00D02099">
        <w:rPr>
          <w:sz w:val="24"/>
          <w:szCs w:val="24"/>
        </w:rPr>
        <w:t xml:space="preserve"> and provide other </w:t>
      </w:r>
      <w:r w:rsidR="00106F2F" w:rsidRPr="00D02099">
        <w:rPr>
          <w:sz w:val="24"/>
          <w:szCs w:val="24"/>
        </w:rPr>
        <w:t xml:space="preserve">pertinent </w:t>
      </w:r>
      <w:r w:rsidR="008C30B6" w:rsidRPr="00D02099">
        <w:rPr>
          <w:sz w:val="24"/>
          <w:szCs w:val="24"/>
        </w:rPr>
        <w:t>informatio</w:t>
      </w:r>
      <w:r w:rsidR="00106F2F" w:rsidRPr="00D02099">
        <w:rPr>
          <w:sz w:val="24"/>
          <w:szCs w:val="24"/>
        </w:rPr>
        <w:t>n, utilizing the HICS Form 260</w:t>
      </w:r>
      <w:r w:rsidR="0025136E" w:rsidRPr="00D02099">
        <w:rPr>
          <w:sz w:val="24"/>
          <w:szCs w:val="24"/>
        </w:rPr>
        <w:t>, Patient Evacuation Tracking Form</w:t>
      </w:r>
      <w:r w:rsidR="00106F2F" w:rsidRPr="00D02099">
        <w:rPr>
          <w:sz w:val="24"/>
          <w:szCs w:val="24"/>
        </w:rPr>
        <w:t xml:space="preserve"> </w:t>
      </w:r>
      <w:r w:rsidR="008C30B6" w:rsidRPr="00D02099">
        <w:rPr>
          <w:sz w:val="24"/>
          <w:szCs w:val="24"/>
        </w:rPr>
        <w:t>or its equivalent.</w:t>
      </w:r>
    </w:p>
    <w:p w:rsidR="008C30B6" w:rsidRPr="00D02099" w:rsidRDefault="008C30B6" w:rsidP="008C30B6">
      <w:pPr>
        <w:ind w:left="1620"/>
        <w:rPr>
          <w:sz w:val="24"/>
          <w:szCs w:val="24"/>
        </w:rPr>
      </w:pPr>
    </w:p>
    <w:p w:rsidR="003C647C" w:rsidRPr="00D02099" w:rsidRDefault="003C647C" w:rsidP="007311A5">
      <w:pPr>
        <w:numPr>
          <w:ilvl w:val="2"/>
          <w:numId w:val="3"/>
        </w:numPr>
        <w:rPr>
          <w:sz w:val="24"/>
          <w:szCs w:val="24"/>
        </w:rPr>
      </w:pPr>
      <w:r w:rsidRPr="00D02099">
        <w:rPr>
          <w:sz w:val="24"/>
          <w:szCs w:val="24"/>
        </w:rPr>
        <w:t xml:space="preserve">To the extent possible, the </w:t>
      </w:r>
      <w:r w:rsidR="0025136E" w:rsidRPr="00D02099">
        <w:rPr>
          <w:sz w:val="24"/>
          <w:szCs w:val="24"/>
        </w:rPr>
        <w:t xml:space="preserve">Transferring </w:t>
      </w:r>
      <w:r w:rsidR="008C30B6" w:rsidRPr="00D02099">
        <w:rPr>
          <w:sz w:val="24"/>
          <w:szCs w:val="24"/>
        </w:rPr>
        <w:t>H</w:t>
      </w:r>
      <w:r w:rsidRPr="00D02099">
        <w:rPr>
          <w:sz w:val="24"/>
          <w:szCs w:val="24"/>
        </w:rPr>
        <w:t>ospital</w:t>
      </w:r>
      <w:r w:rsidR="006C1E1C">
        <w:rPr>
          <w:sz w:val="24"/>
          <w:szCs w:val="24"/>
        </w:rPr>
        <w:t xml:space="preserve"> </w:t>
      </w:r>
      <w:r w:rsidRPr="00D02099">
        <w:rPr>
          <w:sz w:val="24"/>
          <w:szCs w:val="24"/>
        </w:rPr>
        <w:t xml:space="preserve">shall provide the </w:t>
      </w:r>
      <w:r w:rsidR="0025136E" w:rsidRPr="00D02099">
        <w:rPr>
          <w:sz w:val="24"/>
          <w:szCs w:val="24"/>
        </w:rPr>
        <w:t xml:space="preserve">Receiving </w:t>
      </w:r>
      <w:r w:rsidRPr="00D02099">
        <w:rPr>
          <w:sz w:val="24"/>
          <w:szCs w:val="24"/>
        </w:rPr>
        <w:t xml:space="preserve">Hospital with copies of the patient's pertinent medical records and other information necessary for the </w:t>
      </w:r>
      <w:r w:rsidR="0025136E" w:rsidRPr="00D02099">
        <w:rPr>
          <w:sz w:val="24"/>
          <w:szCs w:val="24"/>
        </w:rPr>
        <w:t xml:space="preserve">Receiving </w:t>
      </w:r>
      <w:r w:rsidRPr="00D02099">
        <w:rPr>
          <w:sz w:val="24"/>
          <w:szCs w:val="24"/>
        </w:rPr>
        <w:t>Hospital</w:t>
      </w:r>
      <w:r w:rsidR="008C30B6" w:rsidRPr="00D02099">
        <w:rPr>
          <w:sz w:val="24"/>
          <w:szCs w:val="24"/>
        </w:rPr>
        <w:t xml:space="preserve">(s) </w:t>
      </w:r>
      <w:r w:rsidRPr="00D02099">
        <w:rPr>
          <w:sz w:val="24"/>
          <w:szCs w:val="24"/>
        </w:rPr>
        <w:t>to provide medical care and services to the patient</w:t>
      </w:r>
      <w:r w:rsidR="00043913" w:rsidRPr="00D02099">
        <w:rPr>
          <w:sz w:val="24"/>
          <w:szCs w:val="24"/>
        </w:rPr>
        <w:t>, including an identifier such as a patient ID wristband to tie the patient to the Medical Record and other supplies sent with the patient</w:t>
      </w:r>
      <w:r w:rsidRPr="00D02099">
        <w:rPr>
          <w:sz w:val="24"/>
          <w:szCs w:val="24"/>
        </w:rPr>
        <w:t>.</w:t>
      </w:r>
    </w:p>
    <w:p w:rsidR="00242077" w:rsidRPr="00D02099" w:rsidRDefault="00242077" w:rsidP="00242077">
      <w:pPr>
        <w:rPr>
          <w:sz w:val="24"/>
          <w:szCs w:val="24"/>
        </w:rPr>
      </w:pPr>
    </w:p>
    <w:p w:rsidR="00242077" w:rsidRPr="00D02099" w:rsidRDefault="003C647C" w:rsidP="00242077">
      <w:pPr>
        <w:numPr>
          <w:ilvl w:val="1"/>
          <w:numId w:val="3"/>
        </w:numPr>
        <w:rPr>
          <w:sz w:val="24"/>
          <w:szCs w:val="24"/>
        </w:rPr>
      </w:pPr>
      <w:r w:rsidRPr="00D02099">
        <w:rPr>
          <w:sz w:val="24"/>
          <w:szCs w:val="24"/>
          <w:u w:val="single"/>
        </w:rPr>
        <w:t>Transporting Patients</w:t>
      </w:r>
      <w:r w:rsidRPr="00D02099">
        <w:rPr>
          <w:sz w:val="24"/>
          <w:szCs w:val="24"/>
        </w:rPr>
        <w:t xml:space="preserve">.  The </w:t>
      </w:r>
      <w:r w:rsidR="009C5677" w:rsidRPr="00D02099">
        <w:rPr>
          <w:sz w:val="24"/>
          <w:szCs w:val="24"/>
        </w:rPr>
        <w:t xml:space="preserve">Transferring </w:t>
      </w:r>
      <w:r w:rsidRPr="00D02099">
        <w:rPr>
          <w:sz w:val="24"/>
          <w:szCs w:val="24"/>
        </w:rPr>
        <w:t>Hospital</w:t>
      </w:r>
      <w:r w:rsidR="008C30B6" w:rsidRPr="00D02099">
        <w:rPr>
          <w:sz w:val="24"/>
          <w:szCs w:val="24"/>
        </w:rPr>
        <w:t>(s)</w:t>
      </w:r>
      <w:r w:rsidR="00242077" w:rsidRPr="00D02099">
        <w:rPr>
          <w:sz w:val="24"/>
          <w:szCs w:val="24"/>
        </w:rPr>
        <w:t xml:space="preserve"> is to be in compliance with the terms of its Inter-Facility Transfer Agreement.</w:t>
      </w:r>
    </w:p>
    <w:p w:rsidR="008C30B6" w:rsidRPr="00D02099" w:rsidRDefault="008C30B6" w:rsidP="00242077">
      <w:pPr>
        <w:ind w:left="720"/>
        <w:rPr>
          <w:sz w:val="24"/>
          <w:szCs w:val="24"/>
        </w:rPr>
      </w:pPr>
    </w:p>
    <w:p w:rsidR="00242077" w:rsidRPr="00D02099" w:rsidRDefault="00242077" w:rsidP="00242077">
      <w:pPr>
        <w:numPr>
          <w:ilvl w:val="2"/>
          <w:numId w:val="3"/>
        </w:numPr>
        <w:rPr>
          <w:sz w:val="24"/>
          <w:szCs w:val="24"/>
        </w:rPr>
      </w:pPr>
      <w:r w:rsidRPr="00D02099">
        <w:rPr>
          <w:sz w:val="24"/>
          <w:szCs w:val="24"/>
        </w:rPr>
        <w:t xml:space="preserve">To the extent possible, the </w:t>
      </w:r>
      <w:r w:rsidR="009C5677" w:rsidRPr="00D02099">
        <w:rPr>
          <w:sz w:val="24"/>
          <w:szCs w:val="24"/>
        </w:rPr>
        <w:t xml:space="preserve">Transferring </w:t>
      </w:r>
      <w:r w:rsidRPr="00D02099">
        <w:rPr>
          <w:sz w:val="24"/>
          <w:szCs w:val="24"/>
        </w:rPr>
        <w:t xml:space="preserve">Hospital shall use its best efforts to ensure that patients are transferred to the </w:t>
      </w:r>
      <w:r w:rsidR="009C5677" w:rsidRPr="00D02099">
        <w:rPr>
          <w:sz w:val="24"/>
          <w:szCs w:val="24"/>
        </w:rPr>
        <w:t xml:space="preserve">Receiving </w:t>
      </w:r>
      <w:r w:rsidRPr="00D02099">
        <w:rPr>
          <w:sz w:val="24"/>
          <w:szCs w:val="24"/>
        </w:rPr>
        <w:t>Hospital most appropriate to meet the medical needs of the transferred patient.</w:t>
      </w:r>
    </w:p>
    <w:p w:rsidR="00242077" w:rsidRPr="00D02099" w:rsidRDefault="00242077" w:rsidP="00242077">
      <w:pPr>
        <w:ind w:left="1620"/>
        <w:rPr>
          <w:sz w:val="24"/>
          <w:szCs w:val="24"/>
        </w:rPr>
      </w:pPr>
    </w:p>
    <w:p w:rsidR="00242077" w:rsidRPr="00D02099" w:rsidRDefault="00242077" w:rsidP="00242077">
      <w:pPr>
        <w:numPr>
          <w:ilvl w:val="2"/>
          <w:numId w:val="3"/>
        </w:numPr>
        <w:rPr>
          <w:sz w:val="24"/>
          <w:szCs w:val="24"/>
        </w:rPr>
      </w:pPr>
      <w:r w:rsidRPr="00D02099">
        <w:rPr>
          <w:sz w:val="24"/>
          <w:szCs w:val="24"/>
        </w:rPr>
        <w:t xml:space="preserve">Extraordinary drugs or special equipment utilized by the patient, if available, shall be transported with the patient, if medically necessary, by the </w:t>
      </w:r>
      <w:r w:rsidR="009C5677" w:rsidRPr="00D02099">
        <w:rPr>
          <w:sz w:val="24"/>
          <w:szCs w:val="24"/>
        </w:rPr>
        <w:t xml:space="preserve">Transferring </w:t>
      </w:r>
      <w:r w:rsidRPr="00D02099">
        <w:rPr>
          <w:sz w:val="24"/>
          <w:szCs w:val="24"/>
        </w:rPr>
        <w:t>Hospital.</w:t>
      </w:r>
    </w:p>
    <w:p w:rsidR="00242077" w:rsidRPr="00D02099" w:rsidRDefault="00242077" w:rsidP="00242077">
      <w:pPr>
        <w:rPr>
          <w:sz w:val="24"/>
          <w:szCs w:val="24"/>
        </w:rPr>
      </w:pPr>
    </w:p>
    <w:p w:rsidR="008C30B6" w:rsidRPr="00D02099" w:rsidRDefault="003C647C" w:rsidP="008C30B6">
      <w:pPr>
        <w:numPr>
          <w:ilvl w:val="2"/>
          <w:numId w:val="3"/>
        </w:numPr>
        <w:rPr>
          <w:sz w:val="24"/>
          <w:szCs w:val="24"/>
        </w:rPr>
      </w:pPr>
      <w:r w:rsidRPr="00D02099">
        <w:rPr>
          <w:sz w:val="24"/>
          <w:szCs w:val="24"/>
        </w:rPr>
        <w:t>The EOC</w:t>
      </w:r>
      <w:r w:rsidR="00242077" w:rsidRPr="00D02099">
        <w:rPr>
          <w:sz w:val="24"/>
          <w:szCs w:val="24"/>
        </w:rPr>
        <w:t xml:space="preserve"> and/or the</w:t>
      </w:r>
      <w:r w:rsidR="00F515F1" w:rsidRPr="00D02099">
        <w:rPr>
          <w:sz w:val="24"/>
          <w:szCs w:val="24"/>
        </w:rPr>
        <w:t xml:space="preserve"> </w:t>
      </w:r>
      <w:r w:rsidR="008C30B6" w:rsidRPr="00D02099">
        <w:rPr>
          <w:sz w:val="24"/>
          <w:szCs w:val="24"/>
        </w:rPr>
        <w:t xml:space="preserve">Hospital Command </w:t>
      </w:r>
      <w:r w:rsidR="005866F0" w:rsidRPr="00D02099">
        <w:rPr>
          <w:sz w:val="24"/>
          <w:szCs w:val="24"/>
        </w:rPr>
        <w:t>Center</w:t>
      </w:r>
      <w:r w:rsidR="008C30B6" w:rsidRPr="00D02099">
        <w:rPr>
          <w:sz w:val="24"/>
          <w:szCs w:val="24"/>
        </w:rPr>
        <w:t>(s)</w:t>
      </w:r>
      <w:r w:rsidRPr="00D02099">
        <w:rPr>
          <w:sz w:val="24"/>
          <w:szCs w:val="24"/>
        </w:rPr>
        <w:t xml:space="preserve"> </w:t>
      </w:r>
      <w:r w:rsidR="00242077" w:rsidRPr="00D02099">
        <w:rPr>
          <w:sz w:val="24"/>
          <w:szCs w:val="24"/>
        </w:rPr>
        <w:t>s</w:t>
      </w:r>
      <w:r w:rsidRPr="00D02099">
        <w:rPr>
          <w:sz w:val="24"/>
          <w:szCs w:val="24"/>
        </w:rPr>
        <w:t>hall</w:t>
      </w:r>
      <w:r w:rsidR="00242077" w:rsidRPr="00D02099">
        <w:rPr>
          <w:sz w:val="24"/>
          <w:szCs w:val="24"/>
        </w:rPr>
        <w:t xml:space="preserve"> assist in the</w:t>
      </w:r>
      <w:r w:rsidRPr="00D02099">
        <w:rPr>
          <w:sz w:val="24"/>
          <w:szCs w:val="24"/>
        </w:rPr>
        <w:t xml:space="preserve"> coordinat</w:t>
      </w:r>
      <w:r w:rsidR="00242077" w:rsidRPr="00D02099">
        <w:rPr>
          <w:sz w:val="24"/>
          <w:szCs w:val="24"/>
        </w:rPr>
        <w:t>ion of</w:t>
      </w:r>
      <w:r w:rsidRPr="00D02099">
        <w:rPr>
          <w:sz w:val="24"/>
          <w:szCs w:val="24"/>
        </w:rPr>
        <w:t xml:space="preserve"> the transport of patients.</w:t>
      </w:r>
    </w:p>
    <w:p w:rsidR="008C30B6" w:rsidRPr="00D02099" w:rsidRDefault="008C30B6" w:rsidP="00242077">
      <w:pPr>
        <w:rPr>
          <w:sz w:val="24"/>
          <w:szCs w:val="24"/>
        </w:rPr>
      </w:pPr>
    </w:p>
    <w:p w:rsidR="003C647C" w:rsidRPr="00D02099" w:rsidRDefault="003C647C" w:rsidP="00D033F5">
      <w:pPr>
        <w:numPr>
          <w:ilvl w:val="0"/>
          <w:numId w:val="3"/>
        </w:numPr>
        <w:rPr>
          <w:sz w:val="24"/>
          <w:szCs w:val="24"/>
        </w:rPr>
      </w:pPr>
      <w:r w:rsidRPr="00D02099">
        <w:rPr>
          <w:sz w:val="24"/>
          <w:szCs w:val="24"/>
          <w:u w:val="single"/>
        </w:rPr>
        <w:t>Limitation on Claims</w:t>
      </w:r>
      <w:r w:rsidRPr="00D02099">
        <w:rPr>
          <w:sz w:val="24"/>
          <w:szCs w:val="24"/>
        </w:rPr>
        <w:t>.  The execution of this MOU shall not give rise to any liability or legal responsibility for failure to respond to any request for assistance, lack of speed in responding to such a request, inadequacy or malfunction of equipment or the abilities, training or experience of responding Personnel.</w:t>
      </w:r>
    </w:p>
    <w:p w:rsidR="008C30B6" w:rsidRPr="00D02099" w:rsidRDefault="008C30B6" w:rsidP="008C30B6">
      <w:pPr>
        <w:rPr>
          <w:sz w:val="24"/>
          <w:szCs w:val="24"/>
        </w:rPr>
      </w:pPr>
    </w:p>
    <w:p w:rsidR="003C647C" w:rsidRPr="00D02099" w:rsidRDefault="003C647C" w:rsidP="00D033F5">
      <w:pPr>
        <w:numPr>
          <w:ilvl w:val="0"/>
          <w:numId w:val="3"/>
        </w:numPr>
        <w:rPr>
          <w:sz w:val="24"/>
          <w:szCs w:val="24"/>
        </w:rPr>
      </w:pPr>
      <w:r w:rsidRPr="00D02099">
        <w:rPr>
          <w:sz w:val="24"/>
          <w:szCs w:val="24"/>
          <w:u w:val="single"/>
        </w:rPr>
        <w:lastRenderedPageBreak/>
        <w:t>Independent Relationship</w:t>
      </w:r>
      <w:r w:rsidRPr="00D02099">
        <w:rPr>
          <w:sz w:val="24"/>
          <w:szCs w:val="24"/>
        </w:rPr>
        <w:t xml:space="preserve">.  </w:t>
      </w:r>
      <w:r w:rsidR="005A60B5" w:rsidRPr="00D02099">
        <w:rPr>
          <w:sz w:val="24"/>
          <w:szCs w:val="24"/>
        </w:rPr>
        <w:t>T</w:t>
      </w:r>
      <w:r w:rsidRPr="00D02099">
        <w:rPr>
          <w:sz w:val="24"/>
          <w:szCs w:val="24"/>
        </w:rPr>
        <w:t xml:space="preserve">his MOU </w:t>
      </w:r>
      <w:r w:rsidR="005A60B5" w:rsidRPr="00D02099">
        <w:rPr>
          <w:sz w:val="24"/>
          <w:szCs w:val="24"/>
        </w:rPr>
        <w:t>does not</w:t>
      </w:r>
      <w:r w:rsidRPr="00D02099">
        <w:rPr>
          <w:sz w:val="24"/>
          <w:szCs w:val="24"/>
        </w:rPr>
        <w:t xml:space="preserve"> create nor shall be deemed or construed to create a partnership, joint venture or any relationship between the </w:t>
      </w:r>
      <w:r w:rsidR="00133533" w:rsidRPr="00D02099">
        <w:rPr>
          <w:sz w:val="24"/>
          <w:szCs w:val="24"/>
        </w:rPr>
        <w:t>Participating Hospitals</w:t>
      </w:r>
      <w:r w:rsidRPr="00D02099">
        <w:rPr>
          <w:sz w:val="24"/>
          <w:szCs w:val="24"/>
        </w:rPr>
        <w:t>, other than that of independent entities contracting with each other hereunder solely for the purpose of effectuating the provisions of this MOU.</w:t>
      </w:r>
    </w:p>
    <w:p w:rsidR="008C30B6" w:rsidRPr="00D02099" w:rsidRDefault="008C30B6" w:rsidP="008C30B6">
      <w:pPr>
        <w:rPr>
          <w:sz w:val="24"/>
          <w:szCs w:val="24"/>
        </w:rPr>
      </w:pPr>
    </w:p>
    <w:p w:rsidR="00010AD0" w:rsidRPr="00D02099" w:rsidRDefault="003C647C" w:rsidP="00D033F5">
      <w:pPr>
        <w:numPr>
          <w:ilvl w:val="0"/>
          <w:numId w:val="3"/>
        </w:numPr>
        <w:rPr>
          <w:sz w:val="24"/>
          <w:szCs w:val="24"/>
        </w:rPr>
      </w:pPr>
      <w:r w:rsidRPr="00D02099">
        <w:rPr>
          <w:sz w:val="24"/>
          <w:szCs w:val="24"/>
          <w:u w:val="single"/>
        </w:rPr>
        <w:t>Insurance</w:t>
      </w:r>
      <w:r w:rsidRPr="00D02099">
        <w:rPr>
          <w:sz w:val="24"/>
          <w:szCs w:val="24"/>
        </w:rPr>
        <w:t>.  Each Participating Hospital shall maintain, at its own expense, professional liability/errors and omissions insurance coverage in accordance with amounts required under the Wisconsin Patients Compensation Fund, worker's compensation insurance coverage and commercial general liability insurance coverage for itself and its respective employees</w:t>
      </w:r>
      <w:r w:rsidR="00010AD0" w:rsidRPr="00D02099">
        <w:rPr>
          <w:sz w:val="24"/>
          <w:szCs w:val="24"/>
        </w:rPr>
        <w:t>.</w:t>
      </w:r>
    </w:p>
    <w:p w:rsidR="008C30B6" w:rsidRPr="00D02099" w:rsidRDefault="008C30B6" w:rsidP="008C30B6">
      <w:pPr>
        <w:rPr>
          <w:sz w:val="24"/>
          <w:szCs w:val="24"/>
        </w:rPr>
      </w:pPr>
    </w:p>
    <w:p w:rsidR="005A60B5" w:rsidRPr="00D02099" w:rsidRDefault="005A60B5" w:rsidP="008C30B6">
      <w:pPr>
        <w:numPr>
          <w:ilvl w:val="0"/>
          <w:numId w:val="3"/>
        </w:numPr>
        <w:rPr>
          <w:sz w:val="24"/>
          <w:szCs w:val="24"/>
        </w:rPr>
      </w:pPr>
      <w:r w:rsidRPr="00D02099">
        <w:rPr>
          <w:sz w:val="24"/>
          <w:szCs w:val="24"/>
          <w:u w:val="single"/>
        </w:rPr>
        <w:t>Term and Termination</w:t>
      </w:r>
      <w:r w:rsidRPr="00D02099">
        <w:rPr>
          <w:sz w:val="24"/>
          <w:szCs w:val="24"/>
        </w:rPr>
        <w:t xml:space="preserve">.  This MOU shall </w:t>
      </w:r>
      <w:r w:rsidR="00540D45">
        <w:rPr>
          <w:sz w:val="24"/>
          <w:szCs w:val="24"/>
        </w:rPr>
        <w:t xml:space="preserve">remain in effect for </w:t>
      </w:r>
      <w:r w:rsidR="00AE1471">
        <w:rPr>
          <w:sz w:val="24"/>
          <w:szCs w:val="24"/>
        </w:rPr>
        <w:t xml:space="preserve">one year. </w:t>
      </w:r>
      <w:r w:rsidRPr="00D02099">
        <w:rPr>
          <w:sz w:val="24"/>
          <w:szCs w:val="24"/>
        </w:rPr>
        <w:t>Effective Date and shall continue for one year, and, thereafter shall automaticall</w:t>
      </w:r>
      <w:bookmarkStart w:id="16" w:name="savemyplace"/>
      <w:bookmarkEnd w:id="16"/>
      <w:r w:rsidRPr="00D02099">
        <w:rPr>
          <w:sz w:val="24"/>
          <w:szCs w:val="24"/>
        </w:rPr>
        <w:t>y renew for successive one</w:t>
      </w:r>
      <w:r w:rsidRPr="00D02099">
        <w:rPr>
          <w:sz w:val="24"/>
          <w:szCs w:val="24"/>
        </w:rPr>
        <w:noBreakHyphen/>
        <w:t>year periods</w:t>
      </w:r>
      <w:r w:rsidR="009C5677" w:rsidRPr="00D02099">
        <w:rPr>
          <w:sz w:val="24"/>
          <w:szCs w:val="24"/>
        </w:rPr>
        <w:t xml:space="preserve"> for up to five years</w:t>
      </w:r>
      <w:r w:rsidRPr="00D02099">
        <w:rPr>
          <w:sz w:val="24"/>
          <w:szCs w:val="24"/>
        </w:rPr>
        <w:t xml:space="preserve"> unless sooner terminated.  Any Participating Hospital may terminate its participation in this MOU at any time by providing written notice to </w:t>
      </w:r>
      <w:r w:rsidR="009C5677" w:rsidRPr="00D02099">
        <w:rPr>
          <w:sz w:val="24"/>
          <w:szCs w:val="24"/>
        </w:rPr>
        <w:t xml:space="preserve">the Wisconsin Division of Public Health, </w:t>
      </w:r>
      <w:r w:rsidR="00611F32">
        <w:rPr>
          <w:sz w:val="24"/>
          <w:szCs w:val="24"/>
        </w:rPr>
        <w:t>Manager</w:t>
      </w:r>
      <w:r w:rsidR="009C5677" w:rsidRPr="00D02099">
        <w:rPr>
          <w:sz w:val="24"/>
          <w:szCs w:val="24"/>
        </w:rPr>
        <w:t>, H</w:t>
      </w:r>
      <w:r w:rsidR="00540D45">
        <w:rPr>
          <w:sz w:val="24"/>
          <w:szCs w:val="24"/>
        </w:rPr>
        <w:t>ealthcare Emergency</w:t>
      </w:r>
      <w:r w:rsidR="009C5677" w:rsidRPr="00D02099">
        <w:rPr>
          <w:sz w:val="24"/>
          <w:szCs w:val="24"/>
        </w:rPr>
        <w:t xml:space="preserve"> Preparedness Pro</w:t>
      </w:r>
      <w:r w:rsidR="00E54ADF">
        <w:rPr>
          <w:sz w:val="24"/>
          <w:szCs w:val="24"/>
        </w:rPr>
        <w:t>gram, 1 W. Wilson Street, Room 11</w:t>
      </w:r>
      <w:r w:rsidR="009C5677" w:rsidRPr="00D02099">
        <w:rPr>
          <w:sz w:val="24"/>
          <w:szCs w:val="24"/>
        </w:rPr>
        <w:t xml:space="preserve">50, P.O. Box 2659, Madison, WI 53701-2659 </w:t>
      </w:r>
      <w:r w:rsidRPr="00D02099">
        <w:rPr>
          <w:sz w:val="24"/>
          <w:szCs w:val="24"/>
        </w:rPr>
        <w:t xml:space="preserve"> at least thirty (30) business days prior to the effective date of such termination.</w:t>
      </w:r>
    </w:p>
    <w:p w:rsidR="0001528B" w:rsidRPr="00D02099" w:rsidRDefault="0001528B" w:rsidP="0001528B">
      <w:pPr>
        <w:rPr>
          <w:sz w:val="24"/>
          <w:szCs w:val="24"/>
        </w:rPr>
      </w:pPr>
    </w:p>
    <w:p w:rsidR="003C647C" w:rsidRPr="00D02099" w:rsidRDefault="003C647C" w:rsidP="0001528B">
      <w:pPr>
        <w:numPr>
          <w:ilvl w:val="0"/>
          <w:numId w:val="3"/>
        </w:numPr>
        <w:rPr>
          <w:sz w:val="24"/>
          <w:szCs w:val="24"/>
        </w:rPr>
      </w:pPr>
      <w:r w:rsidRPr="00D02099">
        <w:rPr>
          <w:sz w:val="24"/>
          <w:szCs w:val="24"/>
          <w:u w:val="single"/>
        </w:rPr>
        <w:t>Miscellaneous Provisions</w:t>
      </w:r>
      <w:r w:rsidRPr="00D02099">
        <w:rPr>
          <w:sz w:val="24"/>
          <w:szCs w:val="24"/>
        </w:rPr>
        <w:t>.</w:t>
      </w:r>
    </w:p>
    <w:p w:rsidR="0001528B" w:rsidRPr="00D02099" w:rsidRDefault="0001528B" w:rsidP="0001528B">
      <w:pPr>
        <w:rPr>
          <w:sz w:val="24"/>
          <w:szCs w:val="24"/>
        </w:rPr>
      </w:pPr>
    </w:p>
    <w:p w:rsidR="003C647C" w:rsidRPr="00D02099" w:rsidRDefault="003C647C" w:rsidP="00D033F5">
      <w:pPr>
        <w:numPr>
          <w:ilvl w:val="1"/>
          <w:numId w:val="3"/>
        </w:numPr>
        <w:rPr>
          <w:sz w:val="24"/>
          <w:szCs w:val="24"/>
        </w:rPr>
      </w:pPr>
      <w:r w:rsidRPr="00D02099">
        <w:rPr>
          <w:sz w:val="24"/>
          <w:szCs w:val="24"/>
          <w:u w:val="single"/>
        </w:rPr>
        <w:t>Payment of Fees</w:t>
      </w:r>
      <w:r w:rsidRPr="00D02099">
        <w:rPr>
          <w:sz w:val="24"/>
          <w:szCs w:val="24"/>
        </w:rPr>
        <w:t>.  All compensation for supplies</w:t>
      </w:r>
      <w:r w:rsidR="0001528B" w:rsidRPr="00D02099">
        <w:rPr>
          <w:sz w:val="24"/>
          <w:szCs w:val="24"/>
        </w:rPr>
        <w:t>, pharmaceutical</w:t>
      </w:r>
      <w:r w:rsidR="003529C4">
        <w:rPr>
          <w:sz w:val="24"/>
          <w:szCs w:val="24"/>
        </w:rPr>
        <w:t>s</w:t>
      </w:r>
      <w:r w:rsidR="0001528B" w:rsidRPr="00D02099">
        <w:rPr>
          <w:sz w:val="24"/>
          <w:szCs w:val="24"/>
        </w:rPr>
        <w:t xml:space="preserve"> or use of equipment</w:t>
      </w:r>
      <w:r w:rsidRPr="00D02099">
        <w:rPr>
          <w:sz w:val="24"/>
          <w:szCs w:val="24"/>
        </w:rPr>
        <w:t xml:space="preserve"> provided to the </w:t>
      </w:r>
      <w:r w:rsidR="0001528B" w:rsidRPr="00D02099">
        <w:rPr>
          <w:sz w:val="24"/>
          <w:szCs w:val="24"/>
        </w:rPr>
        <w:t>Requesting Facility</w:t>
      </w:r>
      <w:r w:rsidRPr="00D02099">
        <w:rPr>
          <w:sz w:val="24"/>
          <w:szCs w:val="24"/>
        </w:rPr>
        <w:t xml:space="preserve"> pursuant to this MOU shall be paid by the </w:t>
      </w:r>
      <w:r w:rsidR="0001528B" w:rsidRPr="00D02099">
        <w:rPr>
          <w:sz w:val="24"/>
          <w:szCs w:val="24"/>
        </w:rPr>
        <w:t>Requesting Facility</w:t>
      </w:r>
      <w:r w:rsidRPr="00D02099">
        <w:rPr>
          <w:sz w:val="24"/>
          <w:szCs w:val="24"/>
        </w:rPr>
        <w:t xml:space="preserve"> within thirty (30) business days of its receipt of an invoice and supporting documentation from the </w:t>
      </w:r>
      <w:r w:rsidR="0001528B" w:rsidRPr="00D02099">
        <w:rPr>
          <w:sz w:val="24"/>
          <w:szCs w:val="24"/>
        </w:rPr>
        <w:t>Lending Hospital</w:t>
      </w:r>
      <w:r w:rsidR="009C5677" w:rsidRPr="00D02099">
        <w:rPr>
          <w:sz w:val="24"/>
          <w:szCs w:val="24"/>
        </w:rPr>
        <w:t xml:space="preserve"> or according to terms mutually agreeable between the Lending and the Requesting Facilities.</w:t>
      </w:r>
      <w:r w:rsidRPr="00D02099">
        <w:rPr>
          <w:sz w:val="24"/>
          <w:szCs w:val="24"/>
        </w:rPr>
        <w:t xml:space="preserve"> </w:t>
      </w:r>
    </w:p>
    <w:p w:rsidR="00242077" w:rsidRPr="00D02099" w:rsidRDefault="00242077" w:rsidP="00242077">
      <w:pPr>
        <w:ind w:left="720"/>
        <w:rPr>
          <w:sz w:val="24"/>
          <w:szCs w:val="24"/>
        </w:rPr>
      </w:pPr>
    </w:p>
    <w:p w:rsidR="003C647C" w:rsidRPr="00D02099" w:rsidRDefault="005A60B5" w:rsidP="00D033F5">
      <w:pPr>
        <w:numPr>
          <w:ilvl w:val="1"/>
          <w:numId w:val="3"/>
        </w:numPr>
        <w:rPr>
          <w:sz w:val="24"/>
          <w:szCs w:val="24"/>
        </w:rPr>
      </w:pPr>
      <w:r w:rsidRPr="00D02099">
        <w:rPr>
          <w:sz w:val="24"/>
          <w:szCs w:val="24"/>
          <w:u w:val="single"/>
        </w:rPr>
        <w:t>Review and Amendment</w:t>
      </w:r>
      <w:r w:rsidRPr="00D02099">
        <w:rPr>
          <w:sz w:val="24"/>
          <w:szCs w:val="24"/>
        </w:rPr>
        <w:t>.  This MOU may be amended only upon the written agreement of all of the Participating Hospitals.</w:t>
      </w:r>
    </w:p>
    <w:p w:rsidR="0001528B" w:rsidRPr="00D02099" w:rsidRDefault="0001528B" w:rsidP="0001528B">
      <w:pPr>
        <w:ind w:left="720"/>
        <w:rPr>
          <w:sz w:val="24"/>
          <w:szCs w:val="24"/>
        </w:rPr>
      </w:pPr>
    </w:p>
    <w:p w:rsidR="003C647C" w:rsidRPr="00D02099" w:rsidRDefault="005A60B5" w:rsidP="00D033F5">
      <w:pPr>
        <w:numPr>
          <w:ilvl w:val="1"/>
          <w:numId w:val="3"/>
        </w:numPr>
        <w:rPr>
          <w:sz w:val="24"/>
          <w:szCs w:val="24"/>
        </w:rPr>
      </w:pPr>
      <w:r w:rsidRPr="00D02099">
        <w:rPr>
          <w:sz w:val="24"/>
          <w:szCs w:val="24"/>
          <w:u w:val="single"/>
        </w:rPr>
        <w:t>Governing Law</w:t>
      </w:r>
      <w:r w:rsidRPr="00D02099">
        <w:rPr>
          <w:sz w:val="24"/>
          <w:szCs w:val="24"/>
        </w:rPr>
        <w:t>.  This MOU shall be governed by and construed and enforced in accordance with the laws of the State of Wisconsin.</w:t>
      </w:r>
    </w:p>
    <w:p w:rsidR="0001528B" w:rsidRPr="00D02099" w:rsidRDefault="0001528B" w:rsidP="0001528B">
      <w:pPr>
        <w:rPr>
          <w:sz w:val="24"/>
          <w:szCs w:val="24"/>
        </w:rPr>
      </w:pPr>
    </w:p>
    <w:p w:rsidR="003C647C" w:rsidRPr="00D02099" w:rsidRDefault="005A60B5" w:rsidP="00D033F5">
      <w:pPr>
        <w:numPr>
          <w:ilvl w:val="1"/>
          <w:numId w:val="3"/>
        </w:numPr>
        <w:rPr>
          <w:sz w:val="24"/>
          <w:szCs w:val="24"/>
        </w:rPr>
      </w:pPr>
      <w:r w:rsidRPr="00D02099">
        <w:rPr>
          <w:sz w:val="24"/>
          <w:szCs w:val="24"/>
          <w:u w:val="single"/>
        </w:rPr>
        <w:t>Severability</w:t>
      </w:r>
      <w:r w:rsidRPr="00D02099">
        <w:rPr>
          <w:sz w:val="24"/>
          <w:szCs w:val="24"/>
        </w:rPr>
        <w:t>.  Whenever possible, each provision of this MOU shall be interpreted in such manner as to be effective and valid under applicable law; provided, however, that if any provision of this MOU shall be held to be prohibited or invalid under such applicable law, such provision shall be ineffective only to the extent of such prohibition or invalidity, without invalidating the remainder of such provision or the remaining provisions of this MOU.</w:t>
      </w:r>
    </w:p>
    <w:p w:rsidR="0001528B" w:rsidRPr="00D02099" w:rsidRDefault="0001528B" w:rsidP="0001528B">
      <w:pPr>
        <w:rPr>
          <w:sz w:val="24"/>
          <w:szCs w:val="24"/>
        </w:rPr>
      </w:pPr>
    </w:p>
    <w:p w:rsidR="003C647C" w:rsidRPr="00D02099" w:rsidRDefault="005A60B5" w:rsidP="00D033F5">
      <w:pPr>
        <w:numPr>
          <w:ilvl w:val="1"/>
          <w:numId w:val="3"/>
        </w:numPr>
        <w:rPr>
          <w:sz w:val="24"/>
          <w:szCs w:val="24"/>
        </w:rPr>
      </w:pPr>
      <w:r w:rsidRPr="00D02099">
        <w:rPr>
          <w:sz w:val="24"/>
          <w:szCs w:val="24"/>
          <w:u w:val="single"/>
        </w:rPr>
        <w:lastRenderedPageBreak/>
        <w:t>Further Assurances</w:t>
      </w:r>
      <w:r w:rsidRPr="00D02099">
        <w:rPr>
          <w:sz w:val="24"/>
          <w:szCs w:val="24"/>
        </w:rPr>
        <w:t>.  The Participating Hospitals shall execute and deliver</w:t>
      </w:r>
      <w:r w:rsidR="003529C4">
        <w:rPr>
          <w:sz w:val="24"/>
          <w:szCs w:val="24"/>
        </w:rPr>
        <w:t>,</w:t>
      </w:r>
      <w:r w:rsidRPr="00D02099">
        <w:rPr>
          <w:sz w:val="24"/>
          <w:szCs w:val="24"/>
        </w:rPr>
        <w:t xml:space="preserve"> or cau</w:t>
      </w:r>
      <w:r w:rsidR="00666269">
        <w:rPr>
          <w:sz w:val="24"/>
          <w:szCs w:val="24"/>
        </w:rPr>
        <w:t>se to be executed and delivered</w:t>
      </w:r>
      <w:r w:rsidRPr="00D02099">
        <w:rPr>
          <w:sz w:val="24"/>
          <w:szCs w:val="24"/>
        </w:rPr>
        <w:t xml:space="preserve"> all such other instruments and documents, and will take all such other action, as may be reasonably necessary from time to time in order to carry out the provisions and purposes of this MOU.</w:t>
      </w:r>
    </w:p>
    <w:p w:rsidR="0001528B" w:rsidRPr="00D02099" w:rsidRDefault="0001528B" w:rsidP="0001528B">
      <w:pPr>
        <w:rPr>
          <w:sz w:val="24"/>
          <w:szCs w:val="24"/>
        </w:rPr>
      </w:pPr>
    </w:p>
    <w:p w:rsidR="003C647C" w:rsidRPr="00D02099" w:rsidRDefault="005A60B5" w:rsidP="00D033F5">
      <w:pPr>
        <w:numPr>
          <w:ilvl w:val="1"/>
          <w:numId w:val="3"/>
        </w:numPr>
        <w:rPr>
          <w:sz w:val="24"/>
          <w:szCs w:val="24"/>
        </w:rPr>
      </w:pPr>
      <w:r w:rsidRPr="00D02099">
        <w:rPr>
          <w:sz w:val="24"/>
          <w:szCs w:val="24"/>
          <w:u w:val="single"/>
        </w:rPr>
        <w:t>Assignment</w:t>
      </w:r>
      <w:r w:rsidRPr="00D02099">
        <w:rPr>
          <w:sz w:val="24"/>
          <w:szCs w:val="24"/>
        </w:rPr>
        <w:t>.  This MOU shall not be assignable by any Participating Hospital.</w:t>
      </w:r>
    </w:p>
    <w:p w:rsidR="0001528B" w:rsidRPr="00D02099" w:rsidRDefault="0001528B" w:rsidP="0001528B">
      <w:pPr>
        <w:rPr>
          <w:sz w:val="24"/>
          <w:szCs w:val="24"/>
        </w:rPr>
      </w:pPr>
    </w:p>
    <w:p w:rsidR="003C647C" w:rsidRDefault="005A60B5" w:rsidP="00D033F5">
      <w:pPr>
        <w:numPr>
          <w:ilvl w:val="1"/>
          <w:numId w:val="3"/>
        </w:numPr>
        <w:rPr>
          <w:sz w:val="24"/>
          <w:szCs w:val="24"/>
        </w:rPr>
      </w:pPr>
      <w:r w:rsidRPr="00D02099">
        <w:rPr>
          <w:sz w:val="24"/>
          <w:szCs w:val="24"/>
          <w:u w:val="single"/>
        </w:rPr>
        <w:t>Counterparts</w:t>
      </w:r>
      <w:r w:rsidRPr="00D02099">
        <w:rPr>
          <w:sz w:val="24"/>
          <w:szCs w:val="24"/>
        </w:rPr>
        <w:t>.  This MOU may be executed by facsimile in counterparts, each of which shall be deemed an original, but all of which together shall constitute one and the same instrument.</w:t>
      </w:r>
    </w:p>
    <w:p w:rsidR="00666269" w:rsidRDefault="00666269" w:rsidP="00666269">
      <w:pPr>
        <w:rPr>
          <w:sz w:val="24"/>
          <w:szCs w:val="24"/>
        </w:rPr>
      </w:pPr>
    </w:p>
    <w:p w:rsidR="00666269" w:rsidRDefault="00666269" w:rsidP="00666269">
      <w:pPr>
        <w:rPr>
          <w:sz w:val="24"/>
          <w:szCs w:val="24"/>
        </w:rPr>
      </w:pPr>
    </w:p>
    <w:p w:rsidR="00666269" w:rsidRPr="00D02099" w:rsidRDefault="00666269" w:rsidP="00666269">
      <w:pPr>
        <w:pBdr>
          <w:bottom w:val="single" w:sz="12" w:space="1" w:color="auto"/>
        </w:pBdr>
        <w:rPr>
          <w:sz w:val="24"/>
          <w:szCs w:val="24"/>
        </w:rPr>
      </w:pPr>
    </w:p>
    <w:p w:rsidR="00A00AF2" w:rsidRDefault="00A00AF2" w:rsidP="005832D9">
      <w:pPr>
        <w:rPr>
          <w:sz w:val="24"/>
          <w:szCs w:val="24"/>
        </w:rPr>
      </w:pPr>
      <w:r>
        <w:rPr>
          <w:sz w:val="24"/>
          <w:szCs w:val="24"/>
        </w:rPr>
        <w:t>Name of Participating Hospital</w:t>
      </w:r>
      <w:r>
        <w:rPr>
          <w:sz w:val="24"/>
          <w:szCs w:val="24"/>
        </w:rPr>
        <w:tab/>
      </w:r>
      <w:r>
        <w:rPr>
          <w:sz w:val="24"/>
          <w:szCs w:val="24"/>
        </w:rPr>
        <w:tab/>
      </w:r>
      <w:r>
        <w:rPr>
          <w:sz w:val="24"/>
          <w:szCs w:val="24"/>
        </w:rPr>
        <w:tab/>
      </w:r>
      <w:r>
        <w:rPr>
          <w:sz w:val="24"/>
          <w:szCs w:val="24"/>
        </w:rPr>
        <w:tab/>
      </w:r>
      <w:r>
        <w:rPr>
          <w:sz w:val="24"/>
          <w:szCs w:val="24"/>
        </w:rPr>
        <w:tab/>
        <w:t>City</w:t>
      </w:r>
    </w:p>
    <w:p w:rsidR="00A00AF2" w:rsidRDefault="00A00AF2" w:rsidP="005832D9">
      <w:pPr>
        <w:rPr>
          <w:sz w:val="24"/>
          <w:szCs w:val="24"/>
        </w:rPr>
      </w:pPr>
    </w:p>
    <w:p w:rsidR="00A00AF2" w:rsidRPr="00D02099" w:rsidRDefault="00A00AF2" w:rsidP="005832D9">
      <w:pPr>
        <w:rPr>
          <w:sz w:val="24"/>
          <w:szCs w:val="24"/>
        </w:rPr>
      </w:pPr>
    </w:p>
    <w:p w:rsidR="009C5677" w:rsidRPr="00D02099" w:rsidRDefault="009C5677" w:rsidP="005832D9">
      <w:pPr>
        <w:rPr>
          <w:sz w:val="24"/>
          <w:szCs w:val="24"/>
        </w:rPr>
      </w:pPr>
      <w:r w:rsidRPr="00D02099">
        <w:rPr>
          <w:sz w:val="24"/>
          <w:szCs w:val="24"/>
        </w:rPr>
        <w:t>__________________________________________________________________</w:t>
      </w:r>
      <w:r w:rsidR="00D02099">
        <w:rPr>
          <w:sz w:val="24"/>
          <w:szCs w:val="24"/>
        </w:rPr>
        <w:t>_____</w:t>
      </w:r>
      <w:r w:rsidRPr="00D02099">
        <w:rPr>
          <w:sz w:val="24"/>
          <w:szCs w:val="24"/>
        </w:rPr>
        <w:t xml:space="preserve">Signature </w:t>
      </w:r>
      <w:r w:rsidR="00A00AF2">
        <w:rPr>
          <w:sz w:val="24"/>
          <w:szCs w:val="24"/>
        </w:rPr>
        <w:t xml:space="preserve">and Title </w:t>
      </w:r>
      <w:r w:rsidRPr="00D02099">
        <w:rPr>
          <w:sz w:val="24"/>
          <w:szCs w:val="24"/>
        </w:rPr>
        <w:t>of Participating Hospital</w:t>
      </w:r>
      <w:r w:rsidR="00666269">
        <w:rPr>
          <w:sz w:val="24"/>
          <w:szCs w:val="24"/>
        </w:rPr>
        <w:tab/>
      </w:r>
      <w:r w:rsidR="00666269">
        <w:rPr>
          <w:sz w:val="24"/>
          <w:szCs w:val="24"/>
        </w:rPr>
        <w:tab/>
      </w:r>
      <w:r w:rsidR="00666269">
        <w:rPr>
          <w:sz w:val="24"/>
          <w:szCs w:val="24"/>
        </w:rPr>
        <w:tab/>
      </w:r>
      <w:r w:rsidR="00666269">
        <w:rPr>
          <w:sz w:val="24"/>
          <w:szCs w:val="24"/>
        </w:rPr>
        <w:tab/>
        <w:t>Date</w:t>
      </w:r>
    </w:p>
    <w:p w:rsidR="009C5677" w:rsidRPr="00D02099" w:rsidRDefault="009C5677" w:rsidP="005832D9">
      <w:pPr>
        <w:rPr>
          <w:sz w:val="24"/>
          <w:szCs w:val="24"/>
        </w:rPr>
      </w:pPr>
    </w:p>
    <w:p w:rsidR="003529C4" w:rsidRDefault="003529C4" w:rsidP="005832D9">
      <w:pPr>
        <w:rPr>
          <w:sz w:val="24"/>
          <w:szCs w:val="24"/>
        </w:rPr>
      </w:pPr>
    </w:p>
    <w:p w:rsidR="003529C4" w:rsidRPr="00E171E4" w:rsidRDefault="003529C4" w:rsidP="003529C4">
      <w:pPr>
        <w:jc w:val="center"/>
        <w:rPr>
          <w:sz w:val="36"/>
          <w:szCs w:val="36"/>
        </w:rPr>
      </w:pPr>
      <w:r>
        <w:rPr>
          <w:sz w:val="24"/>
          <w:szCs w:val="24"/>
        </w:rPr>
        <w:br w:type="page"/>
      </w:r>
      <w:bookmarkStart w:id="17" w:name="_DV_M0"/>
      <w:bookmarkEnd w:id="17"/>
      <w:r w:rsidRPr="003529C4">
        <w:rPr>
          <w:sz w:val="36"/>
          <w:szCs w:val="36"/>
        </w:rPr>
        <w:lastRenderedPageBreak/>
        <w:t>Appendix A: Inter</w:t>
      </w:r>
      <w:r w:rsidRPr="00E171E4">
        <w:rPr>
          <w:sz w:val="36"/>
          <w:szCs w:val="36"/>
        </w:rPr>
        <w:t>-</w:t>
      </w:r>
      <w:bookmarkStart w:id="18" w:name="_DV_C6"/>
      <w:r w:rsidRPr="00E171E4">
        <w:rPr>
          <w:sz w:val="36"/>
          <w:szCs w:val="36"/>
        </w:rPr>
        <w:t>Facility</w:t>
      </w:r>
      <w:bookmarkStart w:id="19" w:name="_DV_M1"/>
      <w:bookmarkEnd w:id="18"/>
      <w:bookmarkEnd w:id="19"/>
      <w:r w:rsidRPr="00E171E4">
        <w:rPr>
          <w:sz w:val="36"/>
          <w:szCs w:val="36"/>
        </w:rPr>
        <w:t xml:space="preserve"> Staffing Agreement</w:t>
      </w:r>
      <w:r>
        <w:rPr>
          <w:rStyle w:val="FootnoteReference"/>
          <w:sz w:val="36"/>
          <w:szCs w:val="36"/>
        </w:rPr>
        <w:footnoteReference w:id="1"/>
      </w:r>
    </w:p>
    <w:p w:rsidR="003529C4" w:rsidRPr="00E171E4" w:rsidRDefault="003529C4" w:rsidP="003529C4"/>
    <w:p w:rsidR="003529C4" w:rsidRPr="003529C4" w:rsidRDefault="003529C4" w:rsidP="003529C4">
      <w:pPr>
        <w:rPr>
          <w:sz w:val="24"/>
          <w:szCs w:val="24"/>
        </w:rPr>
      </w:pPr>
      <w:bookmarkStart w:id="20" w:name="_DV_M2"/>
      <w:bookmarkEnd w:id="20"/>
      <w:r w:rsidRPr="003529C4">
        <w:rPr>
          <w:sz w:val="24"/>
          <w:szCs w:val="24"/>
        </w:rPr>
        <w:t xml:space="preserve">This agreement (the "Agreement") is by and between </w:t>
      </w:r>
      <w:bookmarkStart w:id="21" w:name="_DV_C8"/>
      <w:r w:rsidRPr="003529C4">
        <w:rPr>
          <w:sz w:val="24"/>
          <w:szCs w:val="24"/>
        </w:rPr>
        <w:t>(name of facility) ("Facility A"), and (name of facility) ("Facility B"), each a hospital or other acute-care health care facility which serves Wisconsin communities.  Facility A and Facility B may be referred to collectively as "Facilities” or "Parties."</w:t>
      </w:r>
      <w:bookmarkEnd w:id="21"/>
    </w:p>
    <w:p w:rsidR="003529C4" w:rsidRPr="003529C4" w:rsidRDefault="003529C4" w:rsidP="003529C4">
      <w:pPr>
        <w:rPr>
          <w:sz w:val="24"/>
          <w:szCs w:val="24"/>
        </w:rPr>
      </w:pPr>
    </w:p>
    <w:p w:rsidR="003529C4" w:rsidRPr="003529C4" w:rsidRDefault="003529C4" w:rsidP="003529C4">
      <w:pPr>
        <w:rPr>
          <w:b/>
          <w:sz w:val="24"/>
          <w:szCs w:val="24"/>
        </w:rPr>
      </w:pPr>
      <w:bookmarkStart w:id="22" w:name="_DV_C9"/>
      <w:r w:rsidRPr="003529C4">
        <w:rPr>
          <w:b/>
          <w:sz w:val="24"/>
          <w:szCs w:val="24"/>
        </w:rPr>
        <w:t>Recitals</w:t>
      </w:r>
      <w:bookmarkEnd w:id="22"/>
    </w:p>
    <w:p w:rsidR="003529C4" w:rsidRPr="003529C4" w:rsidRDefault="003529C4" w:rsidP="003529C4">
      <w:pPr>
        <w:rPr>
          <w:sz w:val="24"/>
          <w:szCs w:val="24"/>
        </w:rPr>
      </w:pPr>
    </w:p>
    <w:p w:rsidR="003529C4" w:rsidRPr="003529C4" w:rsidRDefault="003529C4" w:rsidP="003529C4">
      <w:pPr>
        <w:rPr>
          <w:sz w:val="24"/>
          <w:szCs w:val="24"/>
        </w:rPr>
      </w:pPr>
      <w:bookmarkStart w:id="23" w:name="_DV_C10"/>
      <w:r w:rsidRPr="003529C4">
        <w:rPr>
          <w:sz w:val="24"/>
          <w:szCs w:val="24"/>
        </w:rPr>
        <w:t xml:space="preserve">WHEREAS, each Facility is a health care facility that serves Wisconsin communities; and </w:t>
      </w:r>
      <w:bookmarkEnd w:id="23"/>
    </w:p>
    <w:p w:rsidR="003529C4" w:rsidRPr="003529C4" w:rsidRDefault="003529C4" w:rsidP="003529C4">
      <w:pPr>
        <w:rPr>
          <w:sz w:val="24"/>
          <w:szCs w:val="24"/>
        </w:rPr>
      </w:pPr>
    </w:p>
    <w:p w:rsidR="003529C4" w:rsidRPr="003529C4" w:rsidRDefault="003529C4" w:rsidP="003529C4">
      <w:pPr>
        <w:rPr>
          <w:sz w:val="24"/>
          <w:szCs w:val="24"/>
        </w:rPr>
      </w:pPr>
      <w:bookmarkStart w:id="24" w:name="_DV_C11"/>
      <w:r w:rsidRPr="003529C4">
        <w:rPr>
          <w:sz w:val="24"/>
          <w:szCs w:val="24"/>
        </w:rPr>
        <w:t>WHEREAS, the Parties acknowledge that either party may, in times of disaster or emergency, lack the personnel, materials resources and other necessities</w:t>
      </w:r>
      <w:r w:rsidRPr="003529C4">
        <w:rPr>
          <w:rStyle w:val="FootnoteReference"/>
          <w:sz w:val="24"/>
          <w:szCs w:val="24"/>
        </w:rPr>
        <w:footnoteReference w:id="2"/>
      </w:r>
      <w:r w:rsidRPr="003529C4">
        <w:rPr>
          <w:sz w:val="24"/>
          <w:szCs w:val="24"/>
        </w:rPr>
        <w:t xml:space="preserve"> to provide care to those in need in the community; and</w:t>
      </w:r>
      <w:bookmarkEnd w:id="24"/>
    </w:p>
    <w:p w:rsidR="003529C4" w:rsidRPr="003529C4" w:rsidRDefault="003529C4" w:rsidP="003529C4">
      <w:pPr>
        <w:rPr>
          <w:sz w:val="24"/>
          <w:szCs w:val="24"/>
        </w:rPr>
      </w:pPr>
    </w:p>
    <w:p w:rsidR="003529C4" w:rsidRPr="003529C4" w:rsidRDefault="003529C4" w:rsidP="003529C4">
      <w:pPr>
        <w:rPr>
          <w:sz w:val="24"/>
          <w:szCs w:val="24"/>
        </w:rPr>
      </w:pPr>
      <w:bookmarkStart w:id="25" w:name="_DV_C12"/>
      <w:r w:rsidRPr="003529C4">
        <w:rPr>
          <w:sz w:val="24"/>
          <w:szCs w:val="24"/>
        </w:rPr>
        <w:t>WHEREAS, the Parties have determined that an agreement, developed prior to the occurrence of a disaster or emergency, is needed to facilitate communication and cooperation between the Parties in the event of an emergency or disaster</w:t>
      </w:r>
      <w:bookmarkEnd w:id="25"/>
      <w:r w:rsidR="00986A23">
        <w:rPr>
          <w:sz w:val="24"/>
          <w:szCs w:val="24"/>
        </w:rPr>
        <w:t>;</w:t>
      </w:r>
    </w:p>
    <w:p w:rsidR="003529C4" w:rsidRPr="003529C4" w:rsidRDefault="003529C4" w:rsidP="003529C4">
      <w:pPr>
        <w:rPr>
          <w:sz w:val="24"/>
          <w:szCs w:val="24"/>
        </w:rPr>
      </w:pPr>
    </w:p>
    <w:p w:rsidR="003529C4" w:rsidRPr="003529C4" w:rsidRDefault="003529C4" w:rsidP="003529C4">
      <w:pPr>
        <w:rPr>
          <w:sz w:val="24"/>
          <w:szCs w:val="24"/>
        </w:rPr>
      </w:pPr>
      <w:bookmarkStart w:id="26" w:name="_DV_C13"/>
      <w:r w:rsidRPr="003529C4">
        <w:rPr>
          <w:sz w:val="24"/>
          <w:szCs w:val="24"/>
        </w:rPr>
        <w:t>NOW, THEREFORE, in consideration of the above recitals and for other good and valuable considerations, the Parties agree as follows:</w:t>
      </w:r>
      <w:bookmarkEnd w:id="26"/>
    </w:p>
    <w:p w:rsidR="003529C4" w:rsidRPr="003529C4" w:rsidRDefault="003529C4" w:rsidP="003529C4">
      <w:pPr>
        <w:rPr>
          <w:sz w:val="24"/>
          <w:szCs w:val="24"/>
        </w:rPr>
      </w:pPr>
      <w:bookmarkStart w:id="27" w:name="_DV_M3"/>
      <w:bookmarkEnd w:id="27"/>
    </w:p>
    <w:p w:rsidR="003529C4" w:rsidRPr="003529C4" w:rsidRDefault="003529C4" w:rsidP="003529C4">
      <w:pPr>
        <w:widowControl w:val="0"/>
        <w:numPr>
          <w:ilvl w:val="0"/>
          <w:numId w:val="4"/>
        </w:numPr>
        <w:autoSpaceDE w:val="0"/>
        <w:autoSpaceDN w:val="0"/>
        <w:adjustRightInd w:val="0"/>
        <w:rPr>
          <w:sz w:val="24"/>
          <w:szCs w:val="24"/>
        </w:rPr>
      </w:pPr>
      <w:r w:rsidRPr="003529C4">
        <w:rPr>
          <w:sz w:val="24"/>
          <w:szCs w:val="24"/>
        </w:rPr>
        <w:t>Definitions</w:t>
      </w:r>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28" w:name="_DV_M4"/>
      <w:bookmarkEnd w:id="28"/>
      <w:r w:rsidRPr="003529C4">
        <w:rPr>
          <w:sz w:val="24"/>
          <w:szCs w:val="24"/>
        </w:rPr>
        <w:t xml:space="preserve">A " Lending Facility” is a </w:t>
      </w:r>
      <w:bookmarkStart w:id="29" w:name="_DV_C18"/>
      <w:r w:rsidRPr="003529C4">
        <w:rPr>
          <w:sz w:val="24"/>
          <w:szCs w:val="24"/>
        </w:rPr>
        <w:t>Facility</w:t>
      </w:r>
      <w:bookmarkEnd w:id="29"/>
      <w:r w:rsidRPr="003529C4">
        <w:rPr>
          <w:sz w:val="24"/>
          <w:szCs w:val="24"/>
        </w:rPr>
        <w:t xml:space="preserve"> that provides personnel, material resources or other necessities to the Requesting Facility (defined below) during a Disaster or Emergency (each defined below).</w:t>
      </w:r>
    </w:p>
    <w:p w:rsidR="003529C4" w:rsidRPr="003529C4" w:rsidRDefault="003529C4" w:rsidP="003529C4">
      <w:pPr>
        <w:ind w:left="720"/>
        <w:rPr>
          <w:sz w:val="24"/>
          <w:szCs w:val="24"/>
        </w:rPr>
      </w:pPr>
    </w:p>
    <w:p w:rsidR="003529C4" w:rsidRPr="003529C4" w:rsidRDefault="003529C4" w:rsidP="003529C4">
      <w:pPr>
        <w:widowControl w:val="0"/>
        <w:numPr>
          <w:ilvl w:val="1"/>
          <w:numId w:val="4"/>
        </w:numPr>
        <w:autoSpaceDE w:val="0"/>
        <w:autoSpaceDN w:val="0"/>
        <w:adjustRightInd w:val="0"/>
        <w:rPr>
          <w:sz w:val="24"/>
          <w:szCs w:val="24"/>
        </w:rPr>
      </w:pPr>
      <w:r w:rsidRPr="003529C4">
        <w:rPr>
          <w:sz w:val="24"/>
          <w:szCs w:val="24"/>
        </w:rPr>
        <w:t>A "Requesting Facility" is a Facility which is experiencing a Disaster or Emergency and which requests personnel, material resources and other necessities from Lending Facility pursuant to this Agreement.</w:t>
      </w:r>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r w:rsidRPr="003529C4">
        <w:rPr>
          <w:sz w:val="24"/>
          <w:szCs w:val="24"/>
        </w:rPr>
        <w:t>A “Disaster" or "Emergency" exists when an unanticipated or excessive surge in the need for medical care causes a Requesting Facility to require additional</w:t>
      </w:r>
      <w:bookmarkStart w:id="30" w:name="_DV_M8"/>
      <w:bookmarkEnd w:id="30"/>
      <w:r w:rsidRPr="003529C4">
        <w:rPr>
          <w:sz w:val="24"/>
          <w:szCs w:val="24"/>
        </w:rPr>
        <w:t xml:space="preserve"> personnel, material resources or other necessities </w:t>
      </w:r>
      <w:bookmarkStart w:id="31" w:name="_DV_C27"/>
      <w:r w:rsidRPr="003529C4">
        <w:rPr>
          <w:sz w:val="24"/>
          <w:szCs w:val="24"/>
        </w:rPr>
        <w:t>to permit the Requesting Facility to provide care and services to those in need, and which results in the activation of the Requesting Facility's Emergency Operations Plan.</w:t>
      </w:r>
      <w:bookmarkEnd w:id="31"/>
    </w:p>
    <w:p w:rsidR="003529C4" w:rsidRPr="003529C4" w:rsidRDefault="003529C4" w:rsidP="003529C4">
      <w:pPr>
        <w:widowControl w:val="0"/>
        <w:numPr>
          <w:ilvl w:val="1"/>
          <w:numId w:val="4"/>
        </w:numPr>
        <w:autoSpaceDE w:val="0"/>
        <w:autoSpaceDN w:val="0"/>
        <w:adjustRightInd w:val="0"/>
        <w:rPr>
          <w:sz w:val="24"/>
          <w:szCs w:val="24"/>
        </w:rPr>
      </w:pPr>
      <w:bookmarkStart w:id="32" w:name="_DV_C29"/>
      <w:r w:rsidRPr="003529C4">
        <w:rPr>
          <w:sz w:val="24"/>
          <w:szCs w:val="24"/>
        </w:rPr>
        <w:lastRenderedPageBreak/>
        <w:t>"Emergency Operations Plan" means a Facility's plan for response to extraordinary emergency situations associated with natural and man-made disasters, technological incidents, mass casualty incidents, national security emergencies and similar unplanned events in or affecting the Facility and/or its service area.</w:t>
      </w:r>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r w:rsidRPr="003529C4">
        <w:rPr>
          <w:sz w:val="24"/>
          <w:szCs w:val="24"/>
        </w:rPr>
        <w:t xml:space="preserve"> </w:t>
      </w:r>
      <w:bookmarkEnd w:id="32"/>
      <w:r w:rsidRPr="003529C4">
        <w:rPr>
          <w:sz w:val="24"/>
          <w:szCs w:val="24"/>
        </w:rPr>
        <w:t xml:space="preserve">"Incident Command System (ICS)" means the standardized management structure used to facilitate mitigation, planning, response and recovery and to control use and deployment of personnel, equipment, materials, facilities and communications in the event of a Disaster or Emergency. </w:t>
      </w:r>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r w:rsidRPr="003529C4">
        <w:rPr>
          <w:sz w:val="24"/>
          <w:szCs w:val="24"/>
        </w:rPr>
        <w:t xml:space="preserve">"Incident Commander" means the individual responsible at the Requesting Facility for overall management of response to an Emergency or Disaster.  </w:t>
      </w:r>
    </w:p>
    <w:p w:rsidR="003529C4" w:rsidRPr="003529C4" w:rsidRDefault="003529C4" w:rsidP="003529C4">
      <w:pPr>
        <w:rPr>
          <w:sz w:val="24"/>
          <w:szCs w:val="24"/>
        </w:rPr>
      </w:pPr>
    </w:p>
    <w:p w:rsidR="003529C4" w:rsidRPr="003529C4" w:rsidRDefault="003529C4" w:rsidP="003529C4">
      <w:pPr>
        <w:widowControl w:val="0"/>
        <w:numPr>
          <w:ilvl w:val="0"/>
          <w:numId w:val="4"/>
        </w:numPr>
        <w:autoSpaceDE w:val="0"/>
        <w:autoSpaceDN w:val="0"/>
        <w:adjustRightInd w:val="0"/>
        <w:rPr>
          <w:sz w:val="24"/>
          <w:szCs w:val="24"/>
        </w:rPr>
      </w:pPr>
      <w:r w:rsidRPr="003529C4">
        <w:rPr>
          <w:sz w:val="24"/>
          <w:szCs w:val="24"/>
        </w:rPr>
        <w:t>Commitment to Cooperate.  The Parties acknowledge that the goal of this Agreement is to facilitate cooperation between the Parties in the event of a Disaster or Emergency.  By necessity, therefore, the ability of each party to provide support to the other party cannot be predicted.  The Parties agree that, when assistance is requested by one Facility, the other Facility shall assess its situation to determine the availability of requested personnel, material resources and other necessities.  Each Party agrees to render assistance to a Requesting Facility in accordance with the terms of this Agreement to the fullest extent possible, given that Party's situation at the time.</w:t>
      </w:r>
    </w:p>
    <w:p w:rsidR="003529C4" w:rsidRPr="003529C4" w:rsidRDefault="003529C4" w:rsidP="003529C4">
      <w:pPr>
        <w:rPr>
          <w:sz w:val="24"/>
          <w:szCs w:val="24"/>
        </w:rPr>
      </w:pPr>
      <w:r w:rsidRPr="003529C4">
        <w:rPr>
          <w:sz w:val="24"/>
          <w:szCs w:val="24"/>
        </w:rPr>
        <w:t xml:space="preserve">  </w:t>
      </w:r>
    </w:p>
    <w:p w:rsidR="003529C4" w:rsidRPr="003529C4" w:rsidRDefault="003529C4" w:rsidP="003529C4">
      <w:pPr>
        <w:widowControl w:val="0"/>
        <w:numPr>
          <w:ilvl w:val="0"/>
          <w:numId w:val="4"/>
        </w:numPr>
        <w:autoSpaceDE w:val="0"/>
        <w:autoSpaceDN w:val="0"/>
        <w:adjustRightInd w:val="0"/>
        <w:rPr>
          <w:sz w:val="24"/>
          <w:szCs w:val="24"/>
        </w:rPr>
      </w:pPr>
      <w:bookmarkStart w:id="33" w:name="_DV_M9"/>
      <w:bookmarkEnd w:id="33"/>
      <w:r w:rsidRPr="003529C4">
        <w:rPr>
          <w:sz w:val="24"/>
          <w:szCs w:val="24"/>
        </w:rPr>
        <w:t>Procedures for Requesting Personnel:</w:t>
      </w:r>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34" w:name="_DV_C37"/>
      <w:r w:rsidRPr="003529C4">
        <w:rPr>
          <w:sz w:val="24"/>
          <w:szCs w:val="24"/>
        </w:rPr>
        <w:t>Integration with Incident Command</w:t>
      </w:r>
      <w:bookmarkEnd w:id="34"/>
    </w:p>
    <w:p w:rsidR="003529C4" w:rsidRPr="003529C4" w:rsidRDefault="003529C4" w:rsidP="003529C4">
      <w:pPr>
        <w:ind w:left="720"/>
        <w:rPr>
          <w:sz w:val="24"/>
          <w:szCs w:val="24"/>
        </w:rPr>
      </w:pPr>
    </w:p>
    <w:p w:rsidR="003529C4" w:rsidRPr="003529C4" w:rsidRDefault="003529C4" w:rsidP="003529C4">
      <w:pPr>
        <w:widowControl w:val="0"/>
        <w:numPr>
          <w:ilvl w:val="2"/>
          <w:numId w:val="4"/>
        </w:numPr>
        <w:autoSpaceDE w:val="0"/>
        <w:autoSpaceDN w:val="0"/>
        <w:adjustRightInd w:val="0"/>
        <w:rPr>
          <w:sz w:val="24"/>
          <w:szCs w:val="24"/>
        </w:rPr>
      </w:pPr>
      <w:bookmarkStart w:id="35" w:name="_DV_C39"/>
      <w:r w:rsidRPr="003529C4">
        <w:rPr>
          <w:sz w:val="24"/>
          <w:szCs w:val="24"/>
        </w:rPr>
        <w:t xml:space="preserve">Any requests for personnel under this Agreement shall be coordinated with the Hospital Incident Command Center at the Requesting Facility and, if activated, with the Hospital Incident Command Center at the Lending Facility. </w:t>
      </w:r>
      <w:bookmarkEnd w:id="35"/>
    </w:p>
    <w:p w:rsidR="003529C4" w:rsidRPr="003529C4" w:rsidRDefault="003529C4" w:rsidP="003529C4">
      <w:pPr>
        <w:ind w:left="1620"/>
        <w:rPr>
          <w:sz w:val="24"/>
          <w:szCs w:val="24"/>
        </w:rPr>
      </w:pPr>
    </w:p>
    <w:p w:rsidR="003529C4" w:rsidRPr="003529C4" w:rsidRDefault="003529C4" w:rsidP="003529C4">
      <w:pPr>
        <w:widowControl w:val="0"/>
        <w:numPr>
          <w:ilvl w:val="2"/>
          <w:numId w:val="4"/>
        </w:numPr>
        <w:autoSpaceDE w:val="0"/>
        <w:autoSpaceDN w:val="0"/>
        <w:adjustRightInd w:val="0"/>
        <w:rPr>
          <w:sz w:val="24"/>
          <w:szCs w:val="24"/>
        </w:rPr>
      </w:pPr>
      <w:bookmarkStart w:id="36" w:name="_DV_C41"/>
      <w:r w:rsidRPr="003529C4">
        <w:rPr>
          <w:sz w:val="24"/>
          <w:szCs w:val="24"/>
        </w:rPr>
        <w:t xml:space="preserve">In the event the Disaster or Emergency affects more than one health care facility, or more than one area or geographic region, all deployment of personnel may be coordinated through the local, regional or state Emergency Operations Center responsible for the emergency response.  If the Lending Facility and the Requesting Facility are under the jurisdiction of different Emergency Operations Centers, the Emergency Operations Centers for each shall coordinate deployment together. </w:t>
      </w:r>
      <w:bookmarkEnd w:id="36"/>
    </w:p>
    <w:p w:rsidR="003529C4" w:rsidRDefault="003529C4" w:rsidP="003529C4">
      <w:pPr>
        <w:rPr>
          <w:sz w:val="24"/>
          <w:szCs w:val="24"/>
        </w:rPr>
      </w:pPr>
    </w:p>
    <w:p w:rsidR="003529C4" w:rsidRDefault="003529C4" w:rsidP="003529C4">
      <w:pPr>
        <w:rPr>
          <w:sz w:val="24"/>
          <w:szCs w:val="24"/>
        </w:rPr>
      </w:pPr>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37" w:name="_DV_C43"/>
      <w:r w:rsidRPr="003529C4">
        <w:rPr>
          <w:sz w:val="24"/>
          <w:szCs w:val="24"/>
        </w:rPr>
        <w:lastRenderedPageBreak/>
        <w:t>Initiation of Request</w:t>
      </w:r>
      <w:bookmarkEnd w:id="37"/>
      <w:r w:rsidRPr="003529C4">
        <w:rPr>
          <w:sz w:val="24"/>
          <w:szCs w:val="24"/>
        </w:rPr>
        <w:t xml:space="preserve"> for Personnel</w:t>
      </w:r>
    </w:p>
    <w:p w:rsidR="003529C4" w:rsidRPr="003529C4" w:rsidRDefault="003529C4" w:rsidP="003529C4">
      <w:pPr>
        <w:ind w:left="720"/>
        <w:rPr>
          <w:sz w:val="24"/>
          <w:szCs w:val="24"/>
        </w:rPr>
      </w:pPr>
    </w:p>
    <w:p w:rsidR="003529C4" w:rsidRPr="003529C4" w:rsidRDefault="003529C4" w:rsidP="003529C4">
      <w:pPr>
        <w:widowControl w:val="0"/>
        <w:numPr>
          <w:ilvl w:val="2"/>
          <w:numId w:val="4"/>
        </w:numPr>
        <w:autoSpaceDE w:val="0"/>
        <w:autoSpaceDN w:val="0"/>
        <w:adjustRightInd w:val="0"/>
        <w:rPr>
          <w:sz w:val="24"/>
          <w:szCs w:val="24"/>
        </w:rPr>
      </w:pPr>
      <w:bookmarkStart w:id="38" w:name="_DV_C45"/>
      <w:r w:rsidRPr="003529C4">
        <w:rPr>
          <w:sz w:val="24"/>
          <w:szCs w:val="24"/>
        </w:rPr>
        <w:t>Each Facility shall identify a Designated Representative and at least two back-up individuals (each of whom shall also be referred to in this Agreement as a Designated Representative), who shall be responsible for working with the Designated Representative of the other Facility both prior to and during any Disaster or Emergency.</w:t>
      </w:r>
      <w:bookmarkEnd w:id="38"/>
    </w:p>
    <w:p w:rsidR="003529C4" w:rsidRPr="003529C4" w:rsidRDefault="003529C4" w:rsidP="003529C4">
      <w:pPr>
        <w:ind w:left="1620"/>
        <w:rPr>
          <w:sz w:val="24"/>
          <w:szCs w:val="24"/>
        </w:rPr>
      </w:pPr>
    </w:p>
    <w:p w:rsidR="003529C4" w:rsidRPr="003529C4" w:rsidRDefault="003529C4" w:rsidP="003529C4">
      <w:pPr>
        <w:widowControl w:val="0"/>
        <w:numPr>
          <w:ilvl w:val="2"/>
          <w:numId w:val="4"/>
        </w:numPr>
        <w:autoSpaceDE w:val="0"/>
        <w:autoSpaceDN w:val="0"/>
        <w:adjustRightInd w:val="0"/>
        <w:rPr>
          <w:sz w:val="24"/>
          <w:szCs w:val="24"/>
        </w:rPr>
      </w:pPr>
      <w:bookmarkStart w:id="39" w:name="_DV_C47"/>
      <w:r w:rsidRPr="003529C4">
        <w:rPr>
          <w:sz w:val="24"/>
          <w:szCs w:val="24"/>
        </w:rPr>
        <w:t xml:space="preserve">Any request for personnel, material resources and other necessities during a Disaster or Emergency shall be transmitted through the Designated Representative after approval by the applicable Hospital Incident Commander or his/her designee. </w:t>
      </w:r>
    </w:p>
    <w:p w:rsidR="003529C4" w:rsidRPr="003529C4" w:rsidRDefault="003529C4" w:rsidP="003529C4">
      <w:pPr>
        <w:rPr>
          <w:sz w:val="24"/>
          <w:szCs w:val="24"/>
        </w:rPr>
      </w:pPr>
    </w:p>
    <w:p w:rsidR="003529C4" w:rsidRPr="003529C4" w:rsidRDefault="003529C4" w:rsidP="003529C4">
      <w:pPr>
        <w:widowControl w:val="0"/>
        <w:numPr>
          <w:ilvl w:val="2"/>
          <w:numId w:val="4"/>
        </w:numPr>
        <w:autoSpaceDE w:val="0"/>
        <w:autoSpaceDN w:val="0"/>
        <w:adjustRightInd w:val="0"/>
        <w:rPr>
          <w:sz w:val="24"/>
          <w:szCs w:val="24"/>
        </w:rPr>
      </w:pPr>
      <w:r w:rsidRPr="003529C4">
        <w:rPr>
          <w:sz w:val="24"/>
          <w:szCs w:val="24"/>
        </w:rPr>
        <w:t xml:space="preserve"> </w:t>
      </w:r>
      <w:bookmarkStart w:id="40" w:name="_DV_C49"/>
      <w:bookmarkEnd w:id="39"/>
      <w:r w:rsidRPr="003529C4">
        <w:rPr>
          <w:sz w:val="24"/>
          <w:szCs w:val="24"/>
        </w:rPr>
        <w:t>An initial request for personnel, material resources and other necessities during a Disaster or Emergency may be transmitted verbally.   A written confirmation will be provided from the Requesting Facility to the Lending Facility as soon as is reasonably possible under the circumstances.</w:t>
      </w:r>
      <w:bookmarkEnd w:id="40"/>
    </w:p>
    <w:p w:rsidR="003529C4" w:rsidRPr="003529C4" w:rsidRDefault="003529C4" w:rsidP="003529C4">
      <w:pPr>
        <w:rPr>
          <w:sz w:val="24"/>
          <w:szCs w:val="24"/>
        </w:rPr>
      </w:pPr>
    </w:p>
    <w:p w:rsidR="003529C4" w:rsidRPr="003529C4" w:rsidRDefault="003529C4" w:rsidP="003529C4">
      <w:pPr>
        <w:widowControl w:val="0"/>
        <w:numPr>
          <w:ilvl w:val="2"/>
          <w:numId w:val="4"/>
        </w:numPr>
        <w:autoSpaceDE w:val="0"/>
        <w:autoSpaceDN w:val="0"/>
        <w:adjustRightInd w:val="0"/>
        <w:rPr>
          <w:sz w:val="24"/>
          <w:szCs w:val="24"/>
        </w:rPr>
      </w:pPr>
      <w:bookmarkStart w:id="41" w:name="_DV_C51"/>
      <w:r w:rsidRPr="003529C4">
        <w:rPr>
          <w:sz w:val="24"/>
          <w:szCs w:val="24"/>
        </w:rPr>
        <w:t>A request for personnel shall include the following information:</w:t>
      </w:r>
      <w:bookmarkStart w:id="42" w:name="_DV_C52"/>
      <w:bookmarkEnd w:id="41"/>
    </w:p>
    <w:p w:rsidR="003529C4" w:rsidRPr="003529C4" w:rsidRDefault="003529C4" w:rsidP="003529C4">
      <w:pPr>
        <w:rPr>
          <w:sz w:val="24"/>
          <w:szCs w:val="24"/>
        </w:rPr>
      </w:pPr>
    </w:p>
    <w:p w:rsidR="003529C4" w:rsidRPr="003529C4" w:rsidRDefault="003529C4" w:rsidP="003529C4">
      <w:pPr>
        <w:widowControl w:val="0"/>
        <w:numPr>
          <w:ilvl w:val="3"/>
          <w:numId w:val="4"/>
        </w:numPr>
        <w:autoSpaceDE w:val="0"/>
        <w:autoSpaceDN w:val="0"/>
        <w:adjustRightInd w:val="0"/>
        <w:rPr>
          <w:sz w:val="24"/>
          <w:szCs w:val="24"/>
        </w:rPr>
      </w:pPr>
      <w:bookmarkStart w:id="43" w:name="_DV_C53"/>
      <w:bookmarkEnd w:id="42"/>
      <w:r w:rsidRPr="003529C4">
        <w:rPr>
          <w:sz w:val="24"/>
          <w:szCs w:val="24"/>
        </w:rPr>
        <w:t>The type (i.e., licensure and/or skills required) and number of personnel requested;</w:t>
      </w:r>
      <w:bookmarkStart w:id="44" w:name="_DV_C54"/>
      <w:bookmarkEnd w:id="43"/>
    </w:p>
    <w:p w:rsidR="003529C4" w:rsidRPr="003529C4" w:rsidRDefault="003529C4" w:rsidP="003529C4">
      <w:pPr>
        <w:ind w:left="2160"/>
        <w:rPr>
          <w:sz w:val="24"/>
          <w:szCs w:val="24"/>
        </w:rPr>
      </w:pPr>
    </w:p>
    <w:p w:rsidR="003529C4" w:rsidRPr="003529C4" w:rsidRDefault="003529C4" w:rsidP="003529C4">
      <w:pPr>
        <w:widowControl w:val="0"/>
        <w:numPr>
          <w:ilvl w:val="3"/>
          <w:numId w:val="4"/>
        </w:numPr>
        <w:autoSpaceDE w:val="0"/>
        <w:autoSpaceDN w:val="0"/>
        <w:adjustRightInd w:val="0"/>
        <w:rPr>
          <w:sz w:val="24"/>
          <w:szCs w:val="24"/>
        </w:rPr>
      </w:pPr>
      <w:bookmarkStart w:id="45" w:name="_DV_C55"/>
      <w:bookmarkEnd w:id="44"/>
      <w:r w:rsidRPr="003529C4">
        <w:rPr>
          <w:sz w:val="24"/>
          <w:szCs w:val="24"/>
        </w:rPr>
        <w:t>The time at which requested personnel should report to Requesting Facility;</w:t>
      </w:r>
      <w:bookmarkStart w:id="46" w:name="_DV_C56"/>
      <w:bookmarkEnd w:id="45"/>
    </w:p>
    <w:p w:rsidR="003529C4" w:rsidRPr="003529C4" w:rsidRDefault="003529C4" w:rsidP="003529C4">
      <w:pPr>
        <w:rPr>
          <w:sz w:val="24"/>
          <w:szCs w:val="24"/>
        </w:rPr>
      </w:pPr>
    </w:p>
    <w:p w:rsidR="003529C4" w:rsidRPr="003529C4" w:rsidRDefault="003529C4" w:rsidP="003529C4">
      <w:pPr>
        <w:widowControl w:val="0"/>
        <w:numPr>
          <w:ilvl w:val="3"/>
          <w:numId w:val="4"/>
        </w:numPr>
        <w:autoSpaceDE w:val="0"/>
        <w:autoSpaceDN w:val="0"/>
        <w:adjustRightInd w:val="0"/>
        <w:rPr>
          <w:sz w:val="24"/>
          <w:szCs w:val="24"/>
        </w:rPr>
      </w:pPr>
      <w:bookmarkStart w:id="47" w:name="_DV_C57"/>
      <w:bookmarkEnd w:id="46"/>
      <w:r w:rsidRPr="003529C4">
        <w:rPr>
          <w:sz w:val="24"/>
          <w:szCs w:val="24"/>
        </w:rPr>
        <w:t>The location to which requested personnel should report; and</w:t>
      </w:r>
      <w:bookmarkStart w:id="48" w:name="_DV_C58"/>
      <w:bookmarkEnd w:id="47"/>
    </w:p>
    <w:p w:rsidR="003529C4" w:rsidRPr="003529C4" w:rsidRDefault="003529C4" w:rsidP="003529C4">
      <w:pPr>
        <w:rPr>
          <w:sz w:val="24"/>
          <w:szCs w:val="24"/>
        </w:rPr>
      </w:pPr>
    </w:p>
    <w:p w:rsidR="003529C4" w:rsidRPr="003529C4" w:rsidRDefault="003529C4" w:rsidP="003529C4">
      <w:pPr>
        <w:widowControl w:val="0"/>
        <w:numPr>
          <w:ilvl w:val="3"/>
          <w:numId w:val="4"/>
        </w:numPr>
        <w:autoSpaceDE w:val="0"/>
        <w:autoSpaceDN w:val="0"/>
        <w:adjustRightInd w:val="0"/>
        <w:rPr>
          <w:sz w:val="24"/>
          <w:szCs w:val="24"/>
        </w:rPr>
      </w:pPr>
      <w:bookmarkStart w:id="49" w:name="_DV_C59"/>
      <w:bookmarkEnd w:id="48"/>
      <w:r w:rsidRPr="003529C4">
        <w:rPr>
          <w:sz w:val="24"/>
          <w:szCs w:val="24"/>
        </w:rPr>
        <w:t xml:space="preserve">the </w:t>
      </w:r>
      <w:bookmarkEnd w:id="49"/>
      <w:r w:rsidRPr="003529C4">
        <w:rPr>
          <w:sz w:val="24"/>
          <w:szCs w:val="24"/>
        </w:rPr>
        <w:t>length service of the personnel that is being requested</w:t>
      </w:r>
    </w:p>
    <w:p w:rsidR="003529C4" w:rsidRPr="003529C4" w:rsidRDefault="003529C4" w:rsidP="003529C4">
      <w:pPr>
        <w:ind w:left="2160"/>
        <w:rPr>
          <w:sz w:val="24"/>
          <w:szCs w:val="24"/>
        </w:rPr>
      </w:pPr>
    </w:p>
    <w:p w:rsidR="003529C4" w:rsidRPr="003529C4" w:rsidRDefault="003529C4" w:rsidP="003529C4">
      <w:pPr>
        <w:widowControl w:val="0"/>
        <w:numPr>
          <w:ilvl w:val="1"/>
          <w:numId w:val="4"/>
        </w:numPr>
        <w:autoSpaceDE w:val="0"/>
        <w:autoSpaceDN w:val="0"/>
        <w:adjustRightInd w:val="0"/>
        <w:rPr>
          <w:sz w:val="24"/>
          <w:szCs w:val="24"/>
        </w:rPr>
      </w:pPr>
      <w:r w:rsidRPr="003529C4">
        <w:rPr>
          <w:sz w:val="24"/>
          <w:szCs w:val="24"/>
        </w:rPr>
        <w:t>C</w:t>
      </w:r>
      <w:r w:rsidRPr="003529C4">
        <w:rPr>
          <w:sz w:val="24"/>
          <w:szCs w:val="24"/>
        </w:rPr>
        <w:fldChar w:fldCharType="begin"/>
      </w:r>
      <w:r w:rsidRPr="003529C4">
        <w:rPr>
          <w:sz w:val="24"/>
          <w:szCs w:val="24"/>
        </w:rPr>
        <w:instrText xml:space="preserve">seq level0 \h \r0 </w:instrText>
      </w:r>
      <w:r w:rsidRPr="003529C4">
        <w:rPr>
          <w:sz w:val="24"/>
          <w:szCs w:val="24"/>
        </w:rPr>
        <w:fldChar w:fldCharType="end"/>
      </w:r>
      <w:r w:rsidRPr="003529C4">
        <w:rPr>
          <w:sz w:val="24"/>
          <w:szCs w:val="24"/>
        </w:rPr>
        <w:t xml:space="preserve">andidates.  </w:t>
      </w:r>
    </w:p>
    <w:p w:rsidR="003529C4" w:rsidRPr="003529C4" w:rsidRDefault="003529C4" w:rsidP="003529C4">
      <w:pPr>
        <w:ind w:left="720"/>
        <w:rPr>
          <w:sz w:val="24"/>
          <w:szCs w:val="24"/>
        </w:rPr>
      </w:pPr>
    </w:p>
    <w:p w:rsidR="003529C4" w:rsidRPr="003529C4" w:rsidRDefault="003529C4" w:rsidP="003529C4">
      <w:pPr>
        <w:widowControl w:val="0"/>
        <w:numPr>
          <w:ilvl w:val="2"/>
          <w:numId w:val="4"/>
        </w:numPr>
        <w:autoSpaceDE w:val="0"/>
        <w:autoSpaceDN w:val="0"/>
        <w:adjustRightInd w:val="0"/>
        <w:rPr>
          <w:sz w:val="24"/>
          <w:szCs w:val="24"/>
        </w:rPr>
      </w:pPr>
      <w:bookmarkStart w:id="50" w:name="_DV_C63"/>
      <w:r w:rsidRPr="003529C4">
        <w:rPr>
          <w:sz w:val="24"/>
          <w:szCs w:val="24"/>
        </w:rPr>
        <w:t>In response to a request for personnel, the Lending Facility will advise the Requesting Facility of the</w:t>
      </w:r>
      <w:bookmarkStart w:id="51" w:name="_DV_C65"/>
      <w:bookmarkEnd w:id="50"/>
      <w:r w:rsidRPr="003529C4">
        <w:rPr>
          <w:sz w:val="24"/>
          <w:szCs w:val="24"/>
        </w:rPr>
        <w:t xml:space="preserve"> names and classifications of personnel the Lending Facility can provide (see Exhibit A)</w:t>
      </w:r>
      <w:bookmarkEnd w:id="51"/>
      <w:r w:rsidRPr="003529C4">
        <w:rPr>
          <w:sz w:val="24"/>
          <w:szCs w:val="24"/>
        </w:rPr>
        <w:t>.</w:t>
      </w:r>
    </w:p>
    <w:p w:rsidR="003529C4" w:rsidRPr="003529C4" w:rsidRDefault="003529C4" w:rsidP="003529C4">
      <w:pPr>
        <w:rPr>
          <w:sz w:val="24"/>
          <w:szCs w:val="24"/>
        </w:rPr>
      </w:pPr>
      <w:bookmarkStart w:id="52" w:name="_DV_C67"/>
      <w:r w:rsidRPr="003529C4">
        <w:rPr>
          <w:sz w:val="24"/>
          <w:szCs w:val="24"/>
        </w:rPr>
        <w:t xml:space="preserve">  </w:t>
      </w:r>
      <w:bookmarkEnd w:id="52"/>
    </w:p>
    <w:p w:rsidR="003529C4" w:rsidRPr="003529C4" w:rsidRDefault="003529C4" w:rsidP="003529C4">
      <w:pPr>
        <w:widowControl w:val="0"/>
        <w:numPr>
          <w:ilvl w:val="2"/>
          <w:numId w:val="4"/>
        </w:numPr>
        <w:autoSpaceDE w:val="0"/>
        <w:autoSpaceDN w:val="0"/>
        <w:adjustRightInd w:val="0"/>
        <w:rPr>
          <w:sz w:val="24"/>
          <w:szCs w:val="24"/>
        </w:rPr>
      </w:pPr>
      <w:bookmarkStart w:id="53" w:name="_DV_C69"/>
      <w:r w:rsidRPr="003529C4">
        <w:rPr>
          <w:sz w:val="24"/>
          <w:szCs w:val="24"/>
        </w:rPr>
        <w:t>If the Lending Facility is unable to provide the number or classifications of personnel requested, Lending Facility may, but is not required to, propose alternatives to such request.</w:t>
      </w:r>
    </w:p>
    <w:p w:rsidR="003529C4" w:rsidRPr="003529C4" w:rsidRDefault="003529C4" w:rsidP="003529C4">
      <w:pPr>
        <w:ind w:left="1620"/>
        <w:rPr>
          <w:sz w:val="24"/>
          <w:szCs w:val="24"/>
        </w:rPr>
      </w:pPr>
    </w:p>
    <w:p w:rsidR="003529C4" w:rsidRPr="003529C4" w:rsidRDefault="003529C4" w:rsidP="003529C4">
      <w:pPr>
        <w:widowControl w:val="0"/>
        <w:numPr>
          <w:ilvl w:val="2"/>
          <w:numId w:val="4"/>
        </w:numPr>
        <w:autoSpaceDE w:val="0"/>
        <w:autoSpaceDN w:val="0"/>
        <w:adjustRightInd w:val="0"/>
        <w:rPr>
          <w:sz w:val="24"/>
          <w:szCs w:val="24"/>
        </w:rPr>
      </w:pPr>
      <w:bookmarkStart w:id="54" w:name="_DV_C71"/>
      <w:bookmarkEnd w:id="53"/>
      <w:r w:rsidRPr="003529C4">
        <w:rPr>
          <w:sz w:val="24"/>
          <w:szCs w:val="24"/>
        </w:rPr>
        <w:t xml:space="preserve">If the area served by the Requesting Facility has been declared by appropriate governmental personnel to qualify as a state of emergency, a public health emergency, or other declaration authorized by law, </w:t>
      </w:r>
      <w:r w:rsidRPr="003529C4">
        <w:rPr>
          <w:sz w:val="24"/>
          <w:szCs w:val="24"/>
        </w:rPr>
        <w:lastRenderedPageBreak/>
        <w:t xml:space="preserve">under which the appropriate authority(s) have authorized waiver of licensure, certification or registration, recognition of licensure, certification or registration from other states or nations, or similarly modified the requirements ordinarily imposed on the provision of healthcare, evidence of licensure, certification or registration in another state or country, or relevant education, training and experience, Lending Facility may propose to provide trained but unlicensed personnel to Requesting Facility. The decision to accept or not accept such personnel shall be in the sole discretion of the Requesting Facility, based on the best interests of the patients to be served. </w:t>
      </w:r>
    </w:p>
    <w:bookmarkEnd w:id="54"/>
    <w:p w:rsidR="003529C4" w:rsidRPr="003529C4" w:rsidRDefault="003529C4" w:rsidP="003529C4">
      <w:pPr>
        <w:rPr>
          <w:sz w:val="24"/>
          <w:szCs w:val="24"/>
        </w:rPr>
      </w:pPr>
    </w:p>
    <w:p w:rsidR="003529C4" w:rsidRPr="003529C4" w:rsidRDefault="003529C4" w:rsidP="003529C4">
      <w:pPr>
        <w:widowControl w:val="0"/>
        <w:numPr>
          <w:ilvl w:val="2"/>
          <w:numId w:val="4"/>
        </w:numPr>
        <w:autoSpaceDE w:val="0"/>
        <w:autoSpaceDN w:val="0"/>
        <w:adjustRightInd w:val="0"/>
        <w:rPr>
          <w:sz w:val="24"/>
          <w:szCs w:val="24"/>
        </w:rPr>
      </w:pPr>
      <w:bookmarkStart w:id="55" w:name="_DV_C73"/>
      <w:r w:rsidRPr="003529C4">
        <w:rPr>
          <w:sz w:val="24"/>
          <w:szCs w:val="24"/>
        </w:rPr>
        <w:t>The Lending Facility will exert diligent efforts to identify Candidates who meet the Requesting Facility's request, while ensuring that the Lending Facility remains capable of meeting its patient care needs.</w:t>
      </w:r>
      <w:bookmarkEnd w:id="55"/>
    </w:p>
    <w:p w:rsidR="003529C4" w:rsidRPr="003529C4" w:rsidRDefault="003529C4" w:rsidP="003529C4">
      <w:pPr>
        <w:ind w:left="1620"/>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56" w:name="_DV_C75"/>
      <w:r w:rsidRPr="003529C4">
        <w:rPr>
          <w:sz w:val="24"/>
          <w:szCs w:val="24"/>
        </w:rPr>
        <w:t>The Requesting Facility</w:t>
      </w:r>
      <w:bookmarkStart w:id="57" w:name="_DV_M10"/>
      <w:bookmarkEnd w:id="56"/>
      <w:bookmarkEnd w:id="57"/>
      <w:r w:rsidRPr="003529C4">
        <w:rPr>
          <w:sz w:val="24"/>
          <w:szCs w:val="24"/>
        </w:rPr>
        <w:t xml:space="preserve"> reserves the right to accept or not accept any Candidates</w:t>
      </w:r>
      <w:bookmarkStart w:id="58" w:name="_DV_C76"/>
      <w:r w:rsidRPr="003529C4">
        <w:rPr>
          <w:sz w:val="24"/>
          <w:szCs w:val="24"/>
        </w:rPr>
        <w:t xml:space="preserve"> for non-discriminatory reasons</w:t>
      </w:r>
      <w:bookmarkStart w:id="59" w:name="_DV_M11"/>
      <w:bookmarkEnd w:id="58"/>
      <w:bookmarkEnd w:id="59"/>
      <w:r w:rsidRPr="003529C4">
        <w:rPr>
          <w:sz w:val="24"/>
          <w:szCs w:val="24"/>
        </w:rPr>
        <w:t>, based on the review of the</w:t>
      </w:r>
      <w:bookmarkStart w:id="60" w:name="_DV_C78"/>
      <w:r w:rsidRPr="003529C4">
        <w:rPr>
          <w:sz w:val="24"/>
          <w:szCs w:val="24"/>
        </w:rPr>
        <w:t xml:space="preserve"> information regarding</w:t>
      </w:r>
      <w:bookmarkEnd w:id="60"/>
      <w:r w:rsidRPr="003529C4">
        <w:rPr>
          <w:sz w:val="24"/>
          <w:szCs w:val="24"/>
        </w:rPr>
        <w:t xml:space="preserve"> the Candidates</w:t>
      </w:r>
      <w:bookmarkStart w:id="61" w:name="_DV_C80"/>
      <w:r w:rsidRPr="003529C4">
        <w:rPr>
          <w:sz w:val="24"/>
          <w:szCs w:val="24"/>
        </w:rPr>
        <w:t xml:space="preserve"> provided by Lending Facility.</w:t>
      </w:r>
    </w:p>
    <w:p w:rsidR="003529C4" w:rsidRPr="003529C4" w:rsidRDefault="003529C4" w:rsidP="003529C4">
      <w:pPr>
        <w:ind w:left="720"/>
        <w:rPr>
          <w:sz w:val="24"/>
          <w:szCs w:val="24"/>
        </w:rPr>
      </w:pPr>
      <w:r w:rsidRPr="003529C4">
        <w:rPr>
          <w:sz w:val="24"/>
          <w:szCs w:val="24"/>
        </w:rPr>
        <w:t xml:space="preserve"> </w:t>
      </w:r>
    </w:p>
    <w:p w:rsidR="003529C4" w:rsidRPr="003529C4" w:rsidRDefault="003529C4" w:rsidP="003529C4">
      <w:pPr>
        <w:widowControl w:val="0"/>
        <w:numPr>
          <w:ilvl w:val="0"/>
          <w:numId w:val="4"/>
        </w:numPr>
        <w:autoSpaceDE w:val="0"/>
        <w:autoSpaceDN w:val="0"/>
        <w:adjustRightInd w:val="0"/>
        <w:rPr>
          <w:sz w:val="24"/>
          <w:szCs w:val="24"/>
        </w:rPr>
      </w:pPr>
      <w:r w:rsidRPr="003529C4">
        <w:rPr>
          <w:sz w:val="24"/>
          <w:szCs w:val="24"/>
        </w:rPr>
        <w:t xml:space="preserve"> </w:t>
      </w:r>
      <w:bookmarkStart w:id="62" w:name="_DV_C83"/>
      <w:bookmarkEnd w:id="61"/>
      <w:r w:rsidRPr="003529C4">
        <w:rPr>
          <w:sz w:val="24"/>
          <w:szCs w:val="24"/>
        </w:rPr>
        <w:t xml:space="preserve">Length of Service. </w:t>
      </w:r>
      <w:bookmarkEnd w:id="62"/>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63" w:name="_DV_C85"/>
      <w:r w:rsidRPr="003529C4">
        <w:rPr>
          <w:sz w:val="24"/>
          <w:szCs w:val="24"/>
        </w:rPr>
        <w:t>The Requesting Facility</w:t>
      </w:r>
      <w:bookmarkStart w:id="64" w:name="_DV_M12"/>
      <w:bookmarkEnd w:id="63"/>
      <w:bookmarkEnd w:id="64"/>
      <w:r w:rsidRPr="003529C4">
        <w:rPr>
          <w:sz w:val="24"/>
          <w:szCs w:val="24"/>
        </w:rPr>
        <w:t xml:space="preserve"> may request that the Candidate(s) work in </w:t>
      </w:r>
      <w:bookmarkStart w:id="65" w:name="_DV_C87"/>
      <w:r w:rsidRPr="003529C4">
        <w:rPr>
          <w:sz w:val="24"/>
          <w:szCs w:val="24"/>
        </w:rPr>
        <w:t>two</w:t>
      </w:r>
      <w:bookmarkStart w:id="66" w:name="_DV_M13"/>
      <w:bookmarkEnd w:id="65"/>
      <w:bookmarkEnd w:id="66"/>
      <w:r w:rsidRPr="003529C4">
        <w:rPr>
          <w:sz w:val="24"/>
          <w:szCs w:val="24"/>
        </w:rPr>
        <w:t>-week increments, e.g. 2 weeks, 4 week, 6, weeks etc.</w:t>
      </w:r>
      <w:bookmarkStart w:id="67" w:name="_DV_C88"/>
      <w:r w:rsidRPr="003529C4">
        <w:rPr>
          <w:sz w:val="24"/>
          <w:szCs w:val="24"/>
        </w:rPr>
        <w:t xml:space="preserve"> However, if the need is for the short-term, the Requesting Facility may specify the </w:t>
      </w:r>
      <w:proofErr w:type="gramStart"/>
      <w:r w:rsidRPr="003529C4">
        <w:rPr>
          <w:sz w:val="24"/>
          <w:szCs w:val="24"/>
        </w:rPr>
        <w:t>number of days Candidates are</w:t>
      </w:r>
      <w:proofErr w:type="gramEnd"/>
      <w:r w:rsidRPr="003529C4">
        <w:rPr>
          <w:sz w:val="24"/>
          <w:szCs w:val="24"/>
        </w:rPr>
        <w:t xml:space="preserve"> needed.</w:t>
      </w:r>
      <w:bookmarkEnd w:id="67"/>
    </w:p>
    <w:p w:rsidR="003529C4" w:rsidRPr="003529C4" w:rsidRDefault="003529C4" w:rsidP="003529C4">
      <w:pPr>
        <w:ind w:left="720"/>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68" w:name="_DV_C90"/>
      <w:r w:rsidRPr="003529C4">
        <w:rPr>
          <w:sz w:val="24"/>
          <w:szCs w:val="24"/>
        </w:rPr>
        <w:t>The Lending Facility</w:t>
      </w:r>
      <w:bookmarkStart w:id="69" w:name="_DV_M14"/>
      <w:bookmarkEnd w:id="68"/>
      <w:bookmarkEnd w:id="69"/>
      <w:r w:rsidRPr="003529C4">
        <w:rPr>
          <w:sz w:val="24"/>
          <w:szCs w:val="24"/>
        </w:rPr>
        <w:t xml:space="preserve"> retains the right to limit the length of service of any </w:t>
      </w:r>
      <w:bookmarkStart w:id="70" w:name="_DV_C92"/>
      <w:r w:rsidRPr="003529C4">
        <w:rPr>
          <w:sz w:val="24"/>
          <w:szCs w:val="24"/>
        </w:rPr>
        <w:t>Candidate</w:t>
      </w:r>
      <w:bookmarkStart w:id="71" w:name="_DV_M15"/>
      <w:bookmarkEnd w:id="70"/>
      <w:bookmarkEnd w:id="71"/>
      <w:r w:rsidRPr="003529C4">
        <w:rPr>
          <w:sz w:val="24"/>
          <w:szCs w:val="24"/>
        </w:rPr>
        <w:t xml:space="preserve">, based upon needs </w:t>
      </w:r>
      <w:bookmarkStart w:id="72" w:name="_DV_C94"/>
      <w:r w:rsidRPr="003529C4">
        <w:rPr>
          <w:sz w:val="24"/>
          <w:szCs w:val="24"/>
        </w:rPr>
        <w:t>of</w:t>
      </w:r>
      <w:bookmarkEnd w:id="72"/>
      <w:r w:rsidRPr="003529C4">
        <w:rPr>
          <w:sz w:val="24"/>
          <w:szCs w:val="24"/>
        </w:rPr>
        <w:t xml:space="preserve"> the </w:t>
      </w:r>
      <w:bookmarkStart w:id="73" w:name="_DV_C96"/>
      <w:r w:rsidRPr="003529C4">
        <w:rPr>
          <w:sz w:val="24"/>
          <w:szCs w:val="24"/>
        </w:rPr>
        <w:t xml:space="preserve">Lending Facility. </w:t>
      </w:r>
      <w:bookmarkEnd w:id="73"/>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r w:rsidRPr="003529C4">
        <w:rPr>
          <w:sz w:val="24"/>
          <w:szCs w:val="24"/>
        </w:rPr>
        <w:t>The Lending Facility shall list the agreed upon length of Service of each Candidate on Exhibit A.</w:t>
      </w:r>
    </w:p>
    <w:p w:rsidR="003529C4" w:rsidRPr="003529C4" w:rsidRDefault="003529C4" w:rsidP="003529C4">
      <w:pPr>
        <w:rPr>
          <w:sz w:val="24"/>
          <w:szCs w:val="24"/>
        </w:rPr>
      </w:pPr>
      <w:bookmarkStart w:id="74" w:name="_DV_C103"/>
    </w:p>
    <w:p w:rsidR="003529C4" w:rsidRPr="003529C4" w:rsidRDefault="003529C4" w:rsidP="003529C4">
      <w:pPr>
        <w:widowControl w:val="0"/>
        <w:numPr>
          <w:ilvl w:val="0"/>
          <w:numId w:val="4"/>
        </w:numPr>
        <w:autoSpaceDE w:val="0"/>
        <w:autoSpaceDN w:val="0"/>
        <w:adjustRightInd w:val="0"/>
        <w:rPr>
          <w:sz w:val="24"/>
          <w:szCs w:val="24"/>
        </w:rPr>
      </w:pPr>
      <w:r w:rsidRPr="003529C4">
        <w:rPr>
          <w:sz w:val="24"/>
          <w:szCs w:val="24"/>
        </w:rPr>
        <w:t xml:space="preserve"> </w:t>
      </w:r>
      <w:bookmarkStart w:id="75" w:name="_DV_C105"/>
      <w:bookmarkEnd w:id="74"/>
      <w:r w:rsidRPr="003529C4">
        <w:rPr>
          <w:sz w:val="24"/>
          <w:szCs w:val="24"/>
        </w:rPr>
        <w:t>Deployment and Documentation.</w:t>
      </w:r>
      <w:bookmarkEnd w:id="75"/>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76" w:name="_DV_C107"/>
      <w:r w:rsidRPr="003529C4">
        <w:rPr>
          <w:sz w:val="24"/>
          <w:szCs w:val="24"/>
        </w:rPr>
        <w:t>Each Candidate will be directed to report to the deployment location at the time agreed upon by the Lending Facility and the Requesting Facility.</w:t>
      </w:r>
      <w:bookmarkEnd w:id="76"/>
    </w:p>
    <w:p w:rsidR="003529C4" w:rsidRPr="003529C4" w:rsidRDefault="003529C4" w:rsidP="003529C4">
      <w:pPr>
        <w:ind w:left="720"/>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77" w:name="_DV_C109"/>
      <w:r w:rsidRPr="003529C4">
        <w:rPr>
          <w:sz w:val="24"/>
          <w:szCs w:val="24"/>
        </w:rPr>
        <w:t>Each Candidate shall be required to present a valid identification badge from the Lending Facility.  The Requesting Facility shall be responsible for matching the individual to the identification badge and the list of approved Candidates prior to permitting the individual to assume duties.</w:t>
      </w:r>
      <w:bookmarkEnd w:id="77"/>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78" w:name="_DV_C111"/>
      <w:r w:rsidRPr="003529C4">
        <w:rPr>
          <w:sz w:val="24"/>
          <w:szCs w:val="24"/>
        </w:rPr>
        <w:t xml:space="preserve">To the extent possible, the Lending Facility will provide to the Requesting </w:t>
      </w:r>
      <w:r w:rsidRPr="003529C4">
        <w:rPr>
          <w:sz w:val="24"/>
          <w:szCs w:val="24"/>
        </w:rPr>
        <w:lastRenderedPageBreak/>
        <w:t xml:space="preserve">Facility prior to or contemporaneous with the arrival of Candidates at the deployment location, documentation from the Lending Facility's personnel files demonstrating the Candidate's qualifications and licensure. </w:t>
      </w:r>
      <w:bookmarkEnd w:id="78"/>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79" w:name="_DV_C113"/>
      <w:r w:rsidRPr="003529C4">
        <w:rPr>
          <w:sz w:val="24"/>
          <w:szCs w:val="24"/>
        </w:rPr>
        <w:t xml:space="preserve">The Requesting Facility shall ensure that its process for permitting Candidates to provide services during the Disaster or Emergency comply with the Requesting Facility's policies, laws, regulations, and applicable accreditation requirements. </w:t>
      </w:r>
    </w:p>
    <w:p w:rsidR="003529C4" w:rsidRPr="003529C4" w:rsidRDefault="003529C4" w:rsidP="003529C4">
      <w:pPr>
        <w:ind w:left="720"/>
        <w:rPr>
          <w:sz w:val="24"/>
          <w:szCs w:val="24"/>
        </w:rPr>
      </w:pPr>
    </w:p>
    <w:p w:rsidR="003529C4" w:rsidRPr="003529C4" w:rsidRDefault="003529C4" w:rsidP="003529C4">
      <w:pPr>
        <w:widowControl w:val="0"/>
        <w:numPr>
          <w:ilvl w:val="0"/>
          <w:numId w:val="4"/>
        </w:numPr>
        <w:autoSpaceDE w:val="0"/>
        <w:autoSpaceDN w:val="0"/>
        <w:adjustRightInd w:val="0"/>
        <w:rPr>
          <w:sz w:val="24"/>
          <w:szCs w:val="24"/>
        </w:rPr>
      </w:pPr>
      <w:r w:rsidRPr="003529C4">
        <w:rPr>
          <w:sz w:val="24"/>
          <w:szCs w:val="24"/>
        </w:rPr>
        <w:t xml:space="preserve"> </w:t>
      </w:r>
      <w:bookmarkStart w:id="80" w:name="_DV_M18"/>
      <w:bookmarkEnd w:id="79"/>
      <w:bookmarkEnd w:id="80"/>
      <w:r w:rsidRPr="003529C4">
        <w:rPr>
          <w:sz w:val="24"/>
          <w:szCs w:val="24"/>
        </w:rPr>
        <w:t>Payment and Invoicing Terms.</w:t>
      </w:r>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81" w:name="_DV_M19"/>
      <w:bookmarkEnd w:id="81"/>
      <w:r w:rsidRPr="003529C4">
        <w:rPr>
          <w:sz w:val="24"/>
          <w:szCs w:val="24"/>
        </w:rPr>
        <w:t>Hourly Rate</w:t>
      </w:r>
      <w:bookmarkStart w:id="82" w:name="_DV_C116"/>
      <w:r w:rsidRPr="003529C4">
        <w:rPr>
          <w:sz w:val="24"/>
          <w:szCs w:val="24"/>
        </w:rPr>
        <w:t>. The Requesting Facility agrees to reimburse the Requesting Facility, for Candidates provided, the Candidate’s current hourly rate plus current benefits costs. The Requesting Facility</w:t>
      </w:r>
      <w:bookmarkEnd w:id="82"/>
      <w:r w:rsidRPr="003529C4">
        <w:rPr>
          <w:sz w:val="24"/>
          <w:szCs w:val="24"/>
        </w:rPr>
        <w:t xml:space="preserve"> will pay </w:t>
      </w:r>
      <w:bookmarkStart w:id="83" w:name="_DV_C118"/>
      <w:r w:rsidRPr="003529C4">
        <w:rPr>
          <w:sz w:val="24"/>
          <w:szCs w:val="24"/>
        </w:rPr>
        <w:t>Lending Facility</w:t>
      </w:r>
      <w:bookmarkStart w:id="84" w:name="_DV_M20"/>
      <w:bookmarkEnd w:id="83"/>
      <w:bookmarkEnd w:id="84"/>
      <w:r w:rsidRPr="003529C4">
        <w:rPr>
          <w:sz w:val="24"/>
          <w:szCs w:val="24"/>
        </w:rPr>
        <w:t xml:space="preserve"> the amounts set forth in Exhibit A for the Candidates and classifications listed.  The Candidate</w:t>
      </w:r>
      <w:bookmarkStart w:id="85" w:name="_DV_C120"/>
      <w:r w:rsidRPr="003529C4">
        <w:rPr>
          <w:sz w:val="24"/>
          <w:szCs w:val="24"/>
        </w:rPr>
        <w:t>(s)</w:t>
      </w:r>
      <w:bookmarkStart w:id="86" w:name="_DV_M22"/>
      <w:bookmarkEnd w:id="85"/>
      <w:bookmarkEnd w:id="86"/>
      <w:r w:rsidRPr="003529C4">
        <w:rPr>
          <w:sz w:val="24"/>
          <w:szCs w:val="24"/>
        </w:rPr>
        <w:t xml:space="preserve"> will remain the employee of </w:t>
      </w:r>
      <w:bookmarkStart w:id="87" w:name="_DV_C122"/>
      <w:r w:rsidRPr="003529C4">
        <w:rPr>
          <w:sz w:val="24"/>
          <w:szCs w:val="24"/>
        </w:rPr>
        <w:t xml:space="preserve">Lending Facility during the time the Candidate(s) is providing services for the Requesting Facility pursuant to this Agreement. </w:t>
      </w:r>
      <w:bookmarkEnd w:id="87"/>
      <w:r w:rsidRPr="003529C4">
        <w:rPr>
          <w:sz w:val="24"/>
          <w:szCs w:val="24"/>
        </w:rPr>
        <w:t>Candidate plus the Fringe Benefit Percentage as set forth in Exhibit A.</w:t>
      </w:r>
      <w:bookmarkStart w:id="88" w:name="_DV_C123"/>
      <w:r w:rsidRPr="003529C4">
        <w:rPr>
          <w:sz w:val="24"/>
          <w:szCs w:val="24"/>
        </w:rPr>
        <w:t xml:space="preserve">  </w:t>
      </w:r>
      <w:bookmarkEnd w:id="88"/>
    </w:p>
    <w:p w:rsidR="003529C4" w:rsidRPr="003529C4" w:rsidRDefault="003529C4" w:rsidP="003529C4">
      <w:pPr>
        <w:ind w:left="720"/>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89" w:name="_DV_M24"/>
      <w:bookmarkEnd w:id="89"/>
      <w:r w:rsidRPr="003529C4">
        <w:rPr>
          <w:sz w:val="24"/>
          <w:szCs w:val="24"/>
        </w:rPr>
        <w:t xml:space="preserve">Invoicing. </w:t>
      </w:r>
      <w:bookmarkStart w:id="90" w:name="_DV_C125"/>
      <w:r w:rsidRPr="003529C4">
        <w:rPr>
          <w:sz w:val="24"/>
          <w:szCs w:val="24"/>
        </w:rPr>
        <w:t>Lending Facility will submit invoices to Requesting Facility</w:t>
      </w:r>
      <w:bookmarkStart w:id="91" w:name="_DV_M25"/>
      <w:bookmarkEnd w:id="90"/>
      <w:bookmarkEnd w:id="91"/>
      <w:r w:rsidRPr="003529C4">
        <w:rPr>
          <w:sz w:val="24"/>
          <w:szCs w:val="24"/>
        </w:rPr>
        <w:t xml:space="preserve"> on a weekly basis or </w:t>
      </w:r>
      <w:bookmarkStart w:id="92" w:name="_DV_C127"/>
      <w:r w:rsidRPr="003529C4">
        <w:rPr>
          <w:sz w:val="24"/>
          <w:szCs w:val="24"/>
        </w:rPr>
        <w:t>on an alternative</w:t>
      </w:r>
      <w:bookmarkStart w:id="93" w:name="_DV_M26"/>
      <w:bookmarkEnd w:id="92"/>
      <w:bookmarkEnd w:id="93"/>
      <w:r w:rsidRPr="003529C4">
        <w:rPr>
          <w:sz w:val="24"/>
          <w:szCs w:val="24"/>
        </w:rPr>
        <w:t xml:space="preserve"> time-frame mutually agreed upon</w:t>
      </w:r>
      <w:bookmarkStart w:id="94" w:name="_DV_C128"/>
      <w:r w:rsidRPr="003529C4">
        <w:rPr>
          <w:sz w:val="24"/>
          <w:szCs w:val="24"/>
        </w:rPr>
        <w:t xml:space="preserve">, </w:t>
      </w:r>
      <w:bookmarkStart w:id="95" w:name="_DV_C129"/>
      <w:bookmarkEnd w:id="94"/>
      <w:r w:rsidRPr="003529C4">
        <w:rPr>
          <w:sz w:val="24"/>
          <w:szCs w:val="24"/>
        </w:rPr>
        <w:t>by the Parties. Requesting Facility will pay Lending Facility</w:t>
      </w:r>
      <w:bookmarkStart w:id="96" w:name="_DV_M27"/>
      <w:bookmarkEnd w:id="95"/>
      <w:bookmarkEnd w:id="96"/>
      <w:r w:rsidRPr="003529C4">
        <w:rPr>
          <w:sz w:val="24"/>
          <w:szCs w:val="24"/>
        </w:rPr>
        <w:t xml:space="preserve"> within seven (7) business days of receipt of </w:t>
      </w:r>
      <w:bookmarkStart w:id="97" w:name="_DV_C131"/>
      <w:r w:rsidRPr="003529C4">
        <w:rPr>
          <w:sz w:val="24"/>
          <w:szCs w:val="24"/>
        </w:rPr>
        <w:t>each</w:t>
      </w:r>
      <w:bookmarkStart w:id="98" w:name="_DV_M28"/>
      <w:bookmarkEnd w:id="97"/>
      <w:bookmarkEnd w:id="98"/>
      <w:r w:rsidRPr="003529C4">
        <w:rPr>
          <w:sz w:val="24"/>
          <w:szCs w:val="24"/>
        </w:rPr>
        <w:t xml:space="preserve"> invoice or on an alternative time-frame mutually agreed upon, by the Parties.</w:t>
      </w:r>
    </w:p>
    <w:p w:rsidR="003529C4" w:rsidRPr="003529C4" w:rsidRDefault="003529C4" w:rsidP="003529C4">
      <w:pPr>
        <w:rPr>
          <w:sz w:val="24"/>
          <w:szCs w:val="24"/>
        </w:rPr>
      </w:pPr>
    </w:p>
    <w:p w:rsidR="003529C4" w:rsidRPr="003529C4" w:rsidRDefault="003529C4" w:rsidP="003529C4">
      <w:pPr>
        <w:widowControl w:val="0"/>
        <w:numPr>
          <w:ilvl w:val="0"/>
          <w:numId w:val="4"/>
        </w:numPr>
        <w:autoSpaceDE w:val="0"/>
        <w:autoSpaceDN w:val="0"/>
        <w:adjustRightInd w:val="0"/>
        <w:rPr>
          <w:sz w:val="24"/>
          <w:szCs w:val="24"/>
        </w:rPr>
      </w:pPr>
      <w:bookmarkStart w:id="99" w:name="_DV_M29"/>
      <w:bookmarkEnd w:id="99"/>
      <w:r w:rsidRPr="003529C4">
        <w:rPr>
          <w:sz w:val="24"/>
          <w:szCs w:val="24"/>
        </w:rPr>
        <w:t xml:space="preserve">Candidate Expenses. The </w:t>
      </w:r>
      <w:bookmarkStart w:id="100" w:name="_DV_C134"/>
      <w:r w:rsidRPr="003529C4">
        <w:rPr>
          <w:sz w:val="24"/>
          <w:szCs w:val="24"/>
        </w:rPr>
        <w:t>Requesting Facility</w:t>
      </w:r>
      <w:bookmarkStart w:id="101" w:name="_DV_M30"/>
      <w:bookmarkEnd w:id="100"/>
      <w:bookmarkEnd w:id="101"/>
      <w:r w:rsidRPr="003529C4">
        <w:rPr>
          <w:sz w:val="24"/>
          <w:szCs w:val="24"/>
        </w:rPr>
        <w:t xml:space="preserve"> understands that it is responsible for all costs associated with </w:t>
      </w:r>
      <w:bookmarkStart w:id="102" w:name="_DV_C136"/>
      <w:r w:rsidRPr="003529C4">
        <w:rPr>
          <w:sz w:val="24"/>
          <w:szCs w:val="24"/>
        </w:rPr>
        <w:t>deploying</w:t>
      </w:r>
      <w:bookmarkStart w:id="103" w:name="_DV_M31"/>
      <w:bookmarkEnd w:id="102"/>
      <w:bookmarkEnd w:id="103"/>
      <w:r w:rsidRPr="003529C4">
        <w:rPr>
          <w:sz w:val="24"/>
          <w:szCs w:val="24"/>
        </w:rPr>
        <w:t xml:space="preserve"> the Candidate </w:t>
      </w:r>
      <w:bookmarkStart w:id="104" w:name="_DV_C138"/>
      <w:r w:rsidRPr="003529C4">
        <w:rPr>
          <w:sz w:val="24"/>
          <w:szCs w:val="24"/>
        </w:rPr>
        <w:t>to the Requesting Facility’s location</w:t>
      </w:r>
      <w:bookmarkStart w:id="105" w:name="_DV_M32"/>
      <w:bookmarkEnd w:id="104"/>
      <w:bookmarkEnd w:id="105"/>
      <w:r w:rsidRPr="003529C4">
        <w:rPr>
          <w:sz w:val="24"/>
          <w:szCs w:val="24"/>
        </w:rPr>
        <w:t>. These costs will include, but are not limited to</w:t>
      </w:r>
      <w:bookmarkStart w:id="106" w:name="_DV_C139"/>
      <w:r w:rsidRPr="003529C4">
        <w:rPr>
          <w:sz w:val="24"/>
          <w:szCs w:val="24"/>
        </w:rPr>
        <w:t>,</w:t>
      </w:r>
      <w:bookmarkStart w:id="107" w:name="_DV_M33"/>
      <w:bookmarkEnd w:id="106"/>
      <w:bookmarkEnd w:id="107"/>
      <w:r w:rsidRPr="003529C4">
        <w:rPr>
          <w:sz w:val="24"/>
          <w:szCs w:val="24"/>
        </w:rPr>
        <w:t xml:space="preserve"> such expenses as lodging, transportation, meals and other expenses necessary for the Candidate to provide </w:t>
      </w:r>
      <w:bookmarkStart w:id="108" w:name="_DV_C141"/>
      <w:r w:rsidRPr="003529C4">
        <w:rPr>
          <w:sz w:val="24"/>
          <w:szCs w:val="24"/>
        </w:rPr>
        <w:t>services for the Requesting Facility</w:t>
      </w:r>
      <w:bookmarkStart w:id="109" w:name="_DV_M34"/>
      <w:bookmarkEnd w:id="108"/>
      <w:bookmarkEnd w:id="109"/>
      <w:r w:rsidRPr="003529C4">
        <w:rPr>
          <w:sz w:val="24"/>
          <w:szCs w:val="24"/>
        </w:rPr>
        <w:t>.</w:t>
      </w:r>
    </w:p>
    <w:p w:rsidR="003529C4" w:rsidRPr="003529C4" w:rsidRDefault="003529C4" w:rsidP="003529C4">
      <w:pPr>
        <w:rPr>
          <w:sz w:val="24"/>
          <w:szCs w:val="24"/>
        </w:rPr>
      </w:pPr>
    </w:p>
    <w:p w:rsidR="003529C4" w:rsidRPr="003529C4" w:rsidRDefault="003529C4" w:rsidP="003529C4">
      <w:pPr>
        <w:widowControl w:val="0"/>
        <w:numPr>
          <w:ilvl w:val="0"/>
          <w:numId w:val="4"/>
        </w:numPr>
        <w:autoSpaceDE w:val="0"/>
        <w:autoSpaceDN w:val="0"/>
        <w:adjustRightInd w:val="0"/>
        <w:rPr>
          <w:sz w:val="24"/>
          <w:szCs w:val="24"/>
        </w:rPr>
      </w:pPr>
      <w:bookmarkStart w:id="110" w:name="_DV_M35"/>
      <w:bookmarkEnd w:id="110"/>
      <w:r w:rsidRPr="003529C4">
        <w:rPr>
          <w:sz w:val="24"/>
          <w:szCs w:val="24"/>
        </w:rPr>
        <w:t xml:space="preserve">Replacement Candidate. </w:t>
      </w:r>
      <w:bookmarkStart w:id="111" w:name="_DV_C144"/>
      <w:r w:rsidRPr="003529C4">
        <w:rPr>
          <w:sz w:val="24"/>
          <w:szCs w:val="24"/>
        </w:rPr>
        <w:t>Should a Candidate terminate his or her deployment to the Requesting Facility for any reason, Lending Facility will make diligent</w:t>
      </w:r>
      <w:bookmarkStart w:id="112" w:name="_DV_M36"/>
      <w:bookmarkEnd w:id="111"/>
      <w:bookmarkEnd w:id="112"/>
      <w:r w:rsidRPr="003529C4">
        <w:rPr>
          <w:sz w:val="24"/>
          <w:szCs w:val="24"/>
        </w:rPr>
        <w:t xml:space="preserve"> efforts to provide a replacement Candidate for the position</w:t>
      </w:r>
      <w:bookmarkStart w:id="113" w:name="_DV_C145"/>
      <w:r w:rsidRPr="003529C4">
        <w:rPr>
          <w:sz w:val="24"/>
          <w:szCs w:val="24"/>
        </w:rPr>
        <w:t>(s)</w:t>
      </w:r>
      <w:bookmarkStart w:id="114" w:name="_DV_M37"/>
      <w:bookmarkEnd w:id="113"/>
      <w:bookmarkEnd w:id="114"/>
      <w:r w:rsidRPr="003529C4">
        <w:rPr>
          <w:sz w:val="24"/>
          <w:szCs w:val="24"/>
        </w:rPr>
        <w:t xml:space="preserve"> set forth in Section 1 (or </w:t>
      </w:r>
      <w:bookmarkStart w:id="115" w:name="_DV_M38"/>
      <w:bookmarkEnd w:id="115"/>
      <w:r w:rsidRPr="003529C4">
        <w:rPr>
          <w:sz w:val="24"/>
          <w:szCs w:val="24"/>
        </w:rPr>
        <w:t>alternative position</w:t>
      </w:r>
      <w:bookmarkStart w:id="116" w:name="_DV_C147"/>
      <w:r w:rsidRPr="003529C4">
        <w:rPr>
          <w:sz w:val="24"/>
          <w:szCs w:val="24"/>
        </w:rPr>
        <w:t>(s)</w:t>
      </w:r>
      <w:bookmarkStart w:id="117" w:name="_DV_M39"/>
      <w:bookmarkEnd w:id="116"/>
      <w:bookmarkEnd w:id="117"/>
      <w:r w:rsidRPr="003529C4">
        <w:rPr>
          <w:sz w:val="24"/>
          <w:szCs w:val="24"/>
        </w:rPr>
        <w:t xml:space="preserve">, designated by the </w:t>
      </w:r>
      <w:bookmarkStart w:id="118" w:name="_DV_C149"/>
      <w:r w:rsidRPr="003529C4">
        <w:rPr>
          <w:sz w:val="24"/>
          <w:szCs w:val="24"/>
        </w:rPr>
        <w:t xml:space="preserve">Requesting Facility). The Requesting Facility is not obligated to accept this replacement Candidate, and the Requesting Facility may request a replacement from other hospitals or healthcare facilities.  </w:t>
      </w:r>
      <w:bookmarkEnd w:id="118"/>
    </w:p>
    <w:p w:rsidR="003529C4" w:rsidRPr="003529C4" w:rsidRDefault="003529C4" w:rsidP="003529C4">
      <w:pPr>
        <w:rPr>
          <w:sz w:val="24"/>
          <w:szCs w:val="24"/>
        </w:rPr>
      </w:pPr>
    </w:p>
    <w:p w:rsidR="003529C4" w:rsidRPr="003529C4" w:rsidRDefault="003529C4" w:rsidP="003529C4">
      <w:pPr>
        <w:widowControl w:val="0"/>
        <w:numPr>
          <w:ilvl w:val="0"/>
          <w:numId w:val="4"/>
        </w:numPr>
        <w:autoSpaceDE w:val="0"/>
        <w:autoSpaceDN w:val="0"/>
        <w:adjustRightInd w:val="0"/>
        <w:rPr>
          <w:sz w:val="24"/>
          <w:szCs w:val="24"/>
        </w:rPr>
      </w:pPr>
      <w:bookmarkStart w:id="119" w:name="_DV_C151"/>
      <w:r w:rsidRPr="003529C4">
        <w:rPr>
          <w:sz w:val="24"/>
          <w:szCs w:val="24"/>
        </w:rPr>
        <w:t>Supervision.  Requesting Facility shall be responsible for properly orienting and supervising any Candidate deployed to Requesting Facility. Candidates shall comply with Requesting Facility policies and procedures when providing services at the Requesting Facility; provided, that Lending Facility shall not be liable to Requesting Facility for breach of this requirement by a Candidate</w:t>
      </w:r>
      <w:bookmarkStart w:id="120" w:name="_DV_M40"/>
      <w:bookmarkEnd w:id="119"/>
      <w:bookmarkEnd w:id="120"/>
      <w:r w:rsidRPr="003529C4">
        <w:rPr>
          <w:sz w:val="24"/>
          <w:szCs w:val="24"/>
        </w:rPr>
        <w:t>.</w:t>
      </w:r>
    </w:p>
    <w:p w:rsidR="003529C4" w:rsidRPr="003529C4" w:rsidRDefault="003529C4" w:rsidP="003529C4">
      <w:pPr>
        <w:widowControl w:val="0"/>
        <w:numPr>
          <w:ilvl w:val="0"/>
          <w:numId w:val="4"/>
        </w:numPr>
        <w:autoSpaceDE w:val="0"/>
        <w:autoSpaceDN w:val="0"/>
        <w:adjustRightInd w:val="0"/>
        <w:rPr>
          <w:sz w:val="24"/>
          <w:szCs w:val="24"/>
        </w:rPr>
      </w:pPr>
      <w:bookmarkStart w:id="121" w:name="_DV_M42"/>
      <w:bookmarkEnd w:id="121"/>
      <w:r w:rsidRPr="003529C4">
        <w:rPr>
          <w:sz w:val="24"/>
          <w:szCs w:val="24"/>
        </w:rPr>
        <w:lastRenderedPageBreak/>
        <w:t xml:space="preserve">Confidential Information. </w:t>
      </w:r>
      <w:bookmarkStart w:id="122" w:name="_DV_C154"/>
      <w:r w:rsidRPr="003529C4">
        <w:rPr>
          <w:sz w:val="24"/>
          <w:szCs w:val="24"/>
        </w:rPr>
        <w:t>Each Facility</w:t>
      </w:r>
      <w:bookmarkStart w:id="123" w:name="_DV_M43"/>
      <w:bookmarkEnd w:id="122"/>
      <w:bookmarkEnd w:id="123"/>
      <w:r w:rsidRPr="003529C4">
        <w:rPr>
          <w:sz w:val="24"/>
          <w:szCs w:val="24"/>
        </w:rPr>
        <w:t xml:space="preserve"> recognizes and acknowledges that the </w:t>
      </w:r>
      <w:bookmarkStart w:id="124" w:name="_DV_C156"/>
      <w:r w:rsidRPr="003529C4">
        <w:rPr>
          <w:sz w:val="24"/>
          <w:szCs w:val="24"/>
        </w:rPr>
        <w:t>other Facility</w:t>
      </w:r>
      <w:bookmarkStart w:id="125" w:name="_DV_M44"/>
      <w:bookmarkEnd w:id="124"/>
      <w:bookmarkEnd w:id="125"/>
      <w:r w:rsidRPr="003529C4">
        <w:rPr>
          <w:sz w:val="24"/>
          <w:szCs w:val="24"/>
        </w:rPr>
        <w:t xml:space="preserve"> possesses certain confidential information that constitutes a valuable, special, and unique asset.  As used herein, the term "confidential information" includes all information and materials belonging to, used by, or in the possession of </w:t>
      </w:r>
      <w:bookmarkStart w:id="126" w:name="_DV_C158"/>
      <w:r w:rsidRPr="003529C4">
        <w:rPr>
          <w:sz w:val="24"/>
          <w:szCs w:val="24"/>
        </w:rPr>
        <w:t>a Facility</w:t>
      </w:r>
      <w:bookmarkStart w:id="127" w:name="_DV_M45"/>
      <w:bookmarkEnd w:id="126"/>
      <w:bookmarkEnd w:id="127"/>
      <w:r w:rsidRPr="003529C4">
        <w:rPr>
          <w:sz w:val="24"/>
          <w:szCs w:val="24"/>
        </w:rPr>
        <w:t xml:space="preserve"> relating to its products, processes, services, technology, inventions, patents, ideas, contracts, financial information, developments, business strategies, pricing, current and prospective customers, marketing plans, and trade secrets of every kind and character, but shall not include</w:t>
      </w:r>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r w:rsidRPr="003529C4">
        <w:rPr>
          <w:sz w:val="24"/>
          <w:szCs w:val="24"/>
        </w:rPr>
        <w:t xml:space="preserve">information that was already within the public domain at the time the information is acquired by </w:t>
      </w:r>
      <w:bookmarkStart w:id="128" w:name="_DV_C160"/>
      <w:r w:rsidRPr="003529C4">
        <w:rPr>
          <w:sz w:val="24"/>
          <w:szCs w:val="24"/>
        </w:rPr>
        <w:t>the other Facility</w:t>
      </w:r>
      <w:bookmarkStart w:id="129" w:name="_DV_M46"/>
      <w:bookmarkEnd w:id="128"/>
      <w:bookmarkEnd w:id="129"/>
      <w:r w:rsidRPr="003529C4">
        <w:rPr>
          <w:sz w:val="24"/>
          <w:szCs w:val="24"/>
        </w:rPr>
        <w:t xml:space="preserve">, or </w:t>
      </w:r>
    </w:p>
    <w:p w:rsidR="003529C4" w:rsidRPr="003529C4" w:rsidRDefault="003529C4" w:rsidP="003529C4">
      <w:pPr>
        <w:ind w:left="720"/>
        <w:rPr>
          <w:sz w:val="24"/>
          <w:szCs w:val="24"/>
        </w:rPr>
      </w:pPr>
    </w:p>
    <w:p w:rsidR="003529C4" w:rsidRPr="003529C4" w:rsidRDefault="003529C4" w:rsidP="003529C4">
      <w:pPr>
        <w:widowControl w:val="0"/>
        <w:numPr>
          <w:ilvl w:val="1"/>
          <w:numId w:val="4"/>
        </w:numPr>
        <w:autoSpaceDE w:val="0"/>
        <w:autoSpaceDN w:val="0"/>
        <w:adjustRightInd w:val="0"/>
        <w:rPr>
          <w:sz w:val="24"/>
          <w:szCs w:val="24"/>
        </w:rPr>
      </w:pPr>
      <w:proofErr w:type="gramStart"/>
      <w:r w:rsidRPr="003529C4">
        <w:rPr>
          <w:sz w:val="24"/>
          <w:szCs w:val="24"/>
        </w:rPr>
        <w:t>information</w:t>
      </w:r>
      <w:proofErr w:type="gramEnd"/>
      <w:r w:rsidRPr="003529C4">
        <w:rPr>
          <w:sz w:val="24"/>
          <w:szCs w:val="24"/>
        </w:rPr>
        <w:t xml:space="preserve"> that subsequently becomes public through no act or omission of the </w:t>
      </w:r>
      <w:bookmarkStart w:id="130" w:name="_DV_C162"/>
      <w:r w:rsidRPr="003529C4">
        <w:rPr>
          <w:sz w:val="24"/>
          <w:szCs w:val="24"/>
        </w:rPr>
        <w:t>other Facility. Each Facility shall respect, protect, and not misuse</w:t>
      </w:r>
      <w:bookmarkStart w:id="131" w:name="_DV_X166"/>
      <w:bookmarkStart w:id="132" w:name="_DV_C163"/>
      <w:bookmarkEnd w:id="130"/>
      <w:r w:rsidRPr="003529C4">
        <w:rPr>
          <w:sz w:val="24"/>
          <w:szCs w:val="24"/>
        </w:rPr>
        <w:t xml:space="preserve"> the confidential information</w:t>
      </w:r>
      <w:bookmarkStart w:id="133" w:name="_DV_C164"/>
      <w:bookmarkEnd w:id="131"/>
      <w:bookmarkEnd w:id="132"/>
      <w:r w:rsidRPr="003529C4">
        <w:rPr>
          <w:sz w:val="24"/>
          <w:szCs w:val="24"/>
        </w:rPr>
        <w:t xml:space="preserve"> of the other Facility to which it may be exposed through this Agreement</w:t>
      </w:r>
      <w:bookmarkEnd w:id="133"/>
      <w:r w:rsidRPr="003529C4">
        <w:rPr>
          <w:sz w:val="24"/>
          <w:szCs w:val="24"/>
        </w:rPr>
        <w:t xml:space="preserve">. </w:t>
      </w:r>
    </w:p>
    <w:p w:rsidR="003529C4" w:rsidRPr="003529C4" w:rsidRDefault="003529C4" w:rsidP="003529C4">
      <w:pPr>
        <w:rPr>
          <w:sz w:val="24"/>
          <w:szCs w:val="24"/>
        </w:rPr>
      </w:pPr>
    </w:p>
    <w:p w:rsidR="003529C4" w:rsidRPr="003529C4" w:rsidRDefault="003529C4" w:rsidP="003529C4">
      <w:pPr>
        <w:widowControl w:val="0"/>
        <w:numPr>
          <w:ilvl w:val="0"/>
          <w:numId w:val="4"/>
        </w:numPr>
        <w:autoSpaceDE w:val="0"/>
        <w:autoSpaceDN w:val="0"/>
        <w:adjustRightInd w:val="0"/>
        <w:rPr>
          <w:sz w:val="24"/>
          <w:szCs w:val="24"/>
        </w:rPr>
      </w:pPr>
      <w:bookmarkStart w:id="134" w:name="_DV_C173"/>
      <w:r w:rsidRPr="003529C4">
        <w:rPr>
          <w:sz w:val="24"/>
          <w:szCs w:val="24"/>
        </w:rPr>
        <w:t>Non-Solicitation. For a period of one year following the end of deployment of a Candidate, the Requesting Facility shall not attempt to recruit that Candidate to become an employee of Requesting Facility. This prohibition shall not apply to an employee responding to the general advertisement of an open position by the other Party.</w:t>
      </w:r>
      <w:bookmarkEnd w:id="134"/>
    </w:p>
    <w:p w:rsidR="003529C4" w:rsidRPr="003529C4" w:rsidRDefault="003529C4" w:rsidP="003529C4">
      <w:pPr>
        <w:rPr>
          <w:sz w:val="24"/>
          <w:szCs w:val="24"/>
        </w:rPr>
      </w:pPr>
    </w:p>
    <w:p w:rsidR="003529C4" w:rsidRPr="003529C4" w:rsidRDefault="003529C4" w:rsidP="003529C4">
      <w:pPr>
        <w:widowControl w:val="0"/>
        <w:numPr>
          <w:ilvl w:val="0"/>
          <w:numId w:val="4"/>
        </w:numPr>
        <w:autoSpaceDE w:val="0"/>
        <w:autoSpaceDN w:val="0"/>
        <w:adjustRightInd w:val="0"/>
        <w:rPr>
          <w:sz w:val="24"/>
          <w:szCs w:val="24"/>
        </w:rPr>
      </w:pPr>
      <w:bookmarkStart w:id="135" w:name="_DV_C176"/>
      <w:r w:rsidRPr="003529C4">
        <w:rPr>
          <w:sz w:val="24"/>
          <w:szCs w:val="24"/>
        </w:rPr>
        <w:t>Insurance and Liability. Each Facility shall consult with its insurance carrier to determine whether its malpractice coverage will cover the acts of a Candidate during deployment.  Unless otherwise agreed, the Requesting Facility shall arrange for malpractice coverage of Candidates providing services under this Agreement. To the greatest extent possible, if there has been declared in the area served by the Requesting Facility a State of Emergency, a Public Health Emergency, or other declaration authorized by law, under which liability limitation or protection may be available, the Parties shall cooperate to obtain, to the greatest extent possible, such limitation or protection from liability for the provision of Candidates under this Agreement.</w:t>
      </w:r>
    </w:p>
    <w:p w:rsidR="003529C4" w:rsidRPr="003529C4" w:rsidRDefault="003529C4" w:rsidP="003529C4">
      <w:pPr>
        <w:rPr>
          <w:sz w:val="24"/>
          <w:szCs w:val="24"/>
        </w:rPr>
      </w:pPr>
    </w:p>
    <w:p w:rsidR="003529C4" w:rsidRDefault="003529C4" w:rsidP="003529C4">
      <w:pPr>
        <w:widowControl w:val="0"/>
        <w:numPr>
          <w:ilvl w:val="0"/>
          <w:numId w:val="4"/>
        </w:numPr>
        <w:autoSpaceDE w:val="0"/>
        <w:autoSpaceDN w:val="0"/>
        <w:adjustRightInd w:val="0"/>
        <w:rPr>
          <w:sz w:val="24"/>
          <w:szCs w:val="24"/>
        </w:rPr>
      </w:pPr>
      <w:bookmarkStart w:id="136" w:name="_DV_M47"/>
      <w:bookmarkEnd w:id="135"/>
      <w:bookmarkEnd w:id="136"/>
      <w:r w:rsidRPr="003529C4">
        <w:rPr>
          <w:sz w:val="24"/>
          <w:szCs w:val="24"/>
        </w:rPr>
        <w:t xml:space="preserve">Termination. This Agreement is terminable, upon </w:t>
      </w:r>
      <w:bookmarkStart w:id="137" w:name="_DV_C178"/>
      <w:r w:rsidRPr="003529C4">
        <w:rPr>
          <w:sz w:val="24"/>
          <w:szCs w:val="24"/>
        </w:rPr>
        <w:t>thirty (</w:t>
      </w:r>
      <w:bookmarkStart w:id="138" w:name="_DV_M48"/>
      <w:bookmarkStart w:id="139" w:name="_DV_M49"/>
      <w:bookmarkEnd w:id="137"/>
      <w:bookmarkEnd w:id="138"/>
      <w:bookmarkEnd w:id="139"/>
      <w:r w:rsidRPr="003529C4">
        <w:rPr>
          <w:sz w:val="24"/>
          <w:szCs w:val="24"/>
        </w:rPr>
        <w:t xml:space="preserve">30) days notice and for any reason by </w:t>
      </w:r>
      <w:bookmarkStart w:id="140" w:name="_DV_C181"/>
      <w:r w:rsidRPr="003529C4">
        <w:rPr>
          <w:sz w:val="24"/>
          <w:szCs w:val="24"/>
        </w:rPr>
        <w:t>either Party</w:t>
      </w:r>
      <w:bookmarkStart w:id="141" w:name="_DV_M50"/>
      <w:bookmarkEnd w:id="140"/>
      <w:bookmarkEnd w:id="141"/>
      <w:r w:rsidRPr="003529C4">
        <w:rPr>
          <w:sz w:val="24"/>
          <w:szCs w:val="24"/>
        </w:rPr>
        <w:t xml:space="preserve">. Termination of this Agreement shall not affect the </w:t>
      </w:r>
      <w:bookmarkStart w:id="142" w:name="_DV_C183"/>
      <w:r w:rsidRPr="003529C4">
        <w:rPr>
          <w:sz w:val="24"/>
          <w:szCs w:val="24"/>
        </w:rPr>
        <w:t>Lending Facility</w:t>
      </w:r>
      <w:bookmarkStart w:id="143" w:name="_DV_M51"/>
      <w:bookmarkEnd w:id="142"/>
      <w:bookmarkEnd w:id="143"/>
      <w:r w:rsidRPr="003529C4">
        <w:rPr>
          <w:sz w:val="24"/>
          <w:szCs w:val="24"/>
        </w:rPr>
        <w:t xml:space="preserve">’s right to compensation for Candidates hired by </w:t>
      </w:r>
      <w:bookmarkStart w:id="144" w:name="_DV_C185"/>
      <w:r w:rsidRPr="003529C4">
        <w:rPr>
          <w:sz w:val="24"/>
          <w:szCs w:val="24"/>
        </w:rPr>
        <w:t>Requesting Facility</w:t>
      </w:r>
      <w:bookmarkStart w:id="145" w:name="_DV_M52"/>
      <w:bookmarkEnd w:id="144"/>
      <w:bookmarkEnd w:id="145"/>
      <w:r w:rsidRPr="003529C4">
        <w:rPr>
          <w:sz w:val="24"/>
          <w:szCs w:val="24"/>
        </w:rPr>
        <w:t xml:space="preserve"> prior to the date of termination. </w:t>
      </w:r>
      <w:bookmarkStart w:id="146" w:name="_DV_C187"/>
      <w:r w:rsidRPr="003529C4">
        <w:rPr>
          <w:sz w:val="24"/>
          <w:szCs w:val="24"/>
        </w:rPr>
        <w:t>The Lending Facility</w:t>
      </w:r>
      <w:bookmarkStart w:id="147" w:name="_DV_M53"/>
      <w:bookmarkEnd w:id="146"/>
      <w:bookmarkEnd w:id="147"/>
      <w:r w:rsidRPr="003529C4">
        <w:rPr>
          <w:sz w:val="24"/>
          <w:szCs w:val="24"/>
        </w:rPr>
        <w:t xml:space="preserve"> understands that</w:t>
      </w:r>
      <w:bookmarkStart w:id="148" w:name="_DV_C188"/>
      <w:r w:rsidRPr="003529C4">
        <w:rPr>
          <w:sz w:val="24"/>
          <w:szCs w:val="24"/>
        </w:rPr>
        <w:t>, despite such termination,</w:t>
      </w:r>
      <w:bookmarkStart w:id="149" w:name="_DV_M54"/>
      <w:bookmarkEnd w:id="148"/>
      <w:bookmarkEnd w:id="149"/>
      <w:r w:rsidRPr="003529C4">
        <w:rPr>
          <w:sz w:val="24"/>
          <w:szCs w:val="24"/>
        </w:rPr>
        <w:t xml:space="preserve"> all Candidates</w:t>
      </w:r>
      <w:bookmarkStart w:id="150" w:name="_DV_C189"/>
      <w:r w:rsidRPr="003529C4">
        <w:rPr>
          <w:sz w:val="24"/>
          <w:szCs w:val="24"/>
        </w:rPr>
        <w:t>, serving the Requesting Facility, will complete their agreed upon assignment</w:t>
      </w:r>
      <w:bookmarkStart w:id="151" w:name="_DV_C190"/>
      <w:bookmarkEnd w:id="150"/>
      <w:r w:rsidRPr="003529C4">
        <w:rPr>
          <w:sz w:val="24"/>
          <w:szCs w:val="24"/>
        </w:rPr>
        <w:t xml:space="preserve">.   </w:t>
      </w:r>
      <w:bookmarkEnd w:id="151"/>
    </w:p>
    <w:p w:rsidR="003529C4" w:rsidRDefault="003529C4" w:rsidP="003529C4">
      <w:pPr>
        <w:widowControl w:val="0"/>
        <w:autoSpaceDE w:val="0"/>
        <w:autoSpaceDN w:val="0"/>
        <w:adjustRightInd w:val="0"/>
        <w:rPr>
          <w:sz w:val="24"/>
          <w:szCs w:val="24"/>
        </w:rPr>
      </w:pPr>
    </w:p>
    <w:p w:rsidR="003529C4" w:rsidRDefault="003529C4" w:rsidP="003529C4">
      <w:pPr>
        <w:widowControl w:val="0"/>
        <w:autoSpaceDE w:val="0"/>
        <w:autoSpaceDN w:val="0"/>
        <w:adjustRightInd w:val="0"/>
        <w:rPr>
          <w:sz w:val="24"/>
          <w:szCs w:val="24"/>
        </w:rPr>
      </w:pPr>
    </w:p>
    <w:p w:rsidR="003529C4" w:rsidRPr="003529C4" w:rsidRDefault="003529C4" w:rsidP="003529C4">
      <w:pPr>
        <w:widowControl w:val="0"/>
        <w:autoSpaceDE w:val="0"/>
        <w:autoSpaceDN w:val="0"/>
        <w:adjustRightInd w:val="0"/>
        <w:rPr>
          <w:sz w:val="24"/>
          <w:szCs w:val="24"/>
        </w:rPr>
      </w:pPr>
    </w:p>
    <w:p w:rsidR="003529C4" w:rsidRPr="003529C4" w:rsidRDefault="003529C4" w:rsidP="003529C4">
      <w:pPr>
        <w:widowControl w:val="0"/>
        <w:numPr>
          <w:ilvl w:val="0"/>
          <w:numId w:val="4"/>
        </w:numPr>
        <w:autoSpaceDE w:val="0"/>
        <w:autoSpaceDN w:val="0"/>
        <w:adjustRightInd w:val="0"/>
        <w:rPr>
          <w:sz w:val="24"/>
          <w:szCs w:val="24"/>
        </w:rPr>
      </w:pPr>
      <w:bookmarkStart w:id="152" w:name="_DV_M55"/>
      <w:bookmarkEnd w:id="152"/>
      <w:r w:rsidRPr="003529C4">
        <w:rPr>
          <w:sz w:val="24"/>
          <w:szCs w:val="24"/>
        </w:rPr>
        <w:lastRenderedPageBreak/>
        <w:t xml:space="preserve">Miscellaneous. </w:t>
      </w:r>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153" w:name="_DV_M57"/>
      <w:bookmarkEnd w:id="153"/>
      <w:r w:rsidRPr="003529C4">
        <w:rPr>
          <w:sz w:val="24"/>
          <w:szCs w:val="24"/>
        </w:rPr>
        <w:t>Governing Law.  This Agreement shall be governed by and construed in accordance with the laws of the State of Wisconsin without regard to conflict of law principles.</w:t>
      </w:r>
    </w:p>
    <w:p w:rsidR="003529C4" w:rsidRPr="003529C4" w:rsidRDefault="003529C4" w:rsidP="003529C4">
      <w:pPr>
        <w:ind w:left="720"/>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154" w:name="_DV_M58"/>
      <w:bookmarkEnd w:id="154"/>
      <w:r w:rsidRPr="003529C4">
        <w:rPr>
          <w:sz w:val="24"/>
          <w:szCs w:val="24"/>
        </w:rPr>
        <w:t xml:space="preserve">Entire Agreement.  This Agreement contains the entire agreement and understanding between the </w:t>
      </w:r>
      <w:bookmarkStart w:id="155" w:name="_DV_C193"/>
      <w:r w:rsidRPr="003529C4">
        <w:rPr>
          <w:sz w:val="24"/>
          <w:szCs w:val="24"/>
        </w:rPr>
        <w:t>Parties</w:t>
      </w:r>
      <w:bookmarkStart w:id="156" w:name="_DV_M59"/>
      <w:bookmarkEnd w:id="155"/>
      <w:bookmarkEnd w:id="156"/>
      <w:r w:rsidRPr="003529C4">
        <w:rPr>
          <w:sz w:val="24"/>
          <w:szCs w:val="24"/>
        </w:rPr>
        <w:t xml:space="preserve"> hereto and supersedes any prior or contemporaneous written or oral agreements, representations, and warranties between them respecting the subject matter hereof.</w:t>
      </w:r>
      <w:bookmarkStart w:id="157" w:name="_DV_C194"/>
      <w:r w:rsidRPr="003529C4">
        <w:rPr>
          <w:sz w:val="24"/>
          <w:szCs w:val="24"/>
        </w:rPr>
        <w:t xml:space="preserve">  Notwithstanding the foregoing, the Parties agree that applicable Emergency Operations Plans may direct certain aspects of deployment and response during the Disaster or Emergency.</w:t>
      </w:r>
      <w:bookmarkEnd w:id="157"/>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158" w:name="_DV_M61"/>
      <w:bookmarkEnd w:id="158"/>
      <w:r w:rsidRPr="003529C4">
        <w:rPr>
          <w:sz w:val="24"/>
          <w:szCs w:val="24"/>
        </w:rPr>
        <w:t xml:space="preserve">Amendment.  This Agreement may be amended only by a writing signed by </w:t>
      </w:r>
      <w:bookmarkStart w:id="159" w:name="_DV_M62"/>
      <w:bookmarkEnd w:id="159"/>
      <w:r w:rsidRPr="003529C4">
        <w:rPr>
          <w:sz w:val="24"/>
          <w:szCs w:val="24"/>
        </w:rPr>
        <w:t xml:space="preserve">duly authorized </w:t>
      </w:r>
      <w:bookmarkStart w:id="160" w:name="_DV_C197"/>
      <w:r w:rsidRPr="003529C4">
        <w:rPr>
          <w:sz w:val="24"/>
          <w:szCs w:val="24"/>
        </w:rPr>
        <w:t>representatives of each Party</w:t>
      </w:r>
      <w:bookmarkStart w:id="161" w:name="_DV_M63"/>
      <w:bookmarkEnd w:id="160"/>
      <w:bookmarkEnd w:id="161"/>
      <w:r w:rsidRPr="003529C4">
        <w:rPr>
          <w:sz w:val="24"/>
          <w:szCs w:val="24"/>
        </w:rPr>
        <w:t>.</w:t>
      </w:r>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162" w:name="_DV_M64"/>
      <w:bookmarkEnd w:id="162"/>
      <w:r w:rsidRPr="003529C4">
        <w:rPr>
          <w:sz w:val="24"/>
          <w:szCs w:val="24"/>
        </w:rPr>
        <w:t>Severability.  If any term, provision, covenant or condition of this Agreement, or the application thereof to any person, place or circumstance, shall be held to be invalid, unenforceable or void, the remainder of this Agreement and such term, provision, covenant or condition as applied to other persons, places and circumstances shall remain in full force and effect.</w:t>
      </w:r>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163" w:name="_DV_M65"/>
      <w:bookmarkEnd w:id="163"/>
      <w:r w:rsidRPr="003529C4">
        <w:rPr>
          <w:sz w:val="24"/>
          <w:szCs w:val="24"/>
        </w:rPr>
        <w:t>Construction.  The headings and captions of this Agreement are provided for convenience only and are intended to have no effect in construing or interpreting this Agreement.  The language in all parts of this Agreement shall be in all cases construed according to its fair meaning and not strictly for or against either party.</w:t>
      </w:r>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164" w:name="_DV_M66"/>
      <w:bookmarkEnd w:id="164"/>
      <w:r w:rsidRPr="003529C4">
        <w:rPr>
          <w:sz w:val="24"/>
          <w:szCs w:val="24"/>
        </w:rPr>
        <w:t>Rights Cumulative.  The rights and remedies provided by this Agreement are cumulative, and the exercise of any right or remedy by either party hereto (or by its successor), whether pursuant to this Agreement, to any other agreement, or to law, shall not preclude or waive its right to exercise any or all other rights and remedies.</w:t>
      </w:r>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165" w:name="_DV_M67"/>
      <w:bookmarkEnd w:id="165"/>
      <w:r w:rsidRPr="003529C4">
        <w:rPr>
          <w:sz w:val="24"/>
          <w:szCs w:val="24"/>
        </w:rPr>
        <w:t>Non-waiver.  No failure or neglect of either party hereto in any instance to exercise any right, power or privilege hereunder or under law shall constitute a waiver of any other right, power or privilege or of the same right, power or privilege in any other instance.  All waivers by either party hereto must be contained in a written instrument signed by the party to be charged</w:t>
      </w:r>
      <w:bookmarkStart w:id="166" w:name="_DV_M68"/>
      <w:bookmarkEnd w:id="166"/>
      <w:r w:rsidRPr="003529C4">
        <w:rPr>
          <w:sz w:val="24"/>
          <w:szCs w:val="24"/>
        </w:rPr>
        <w:t>.</w:t>
      </w:r>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167" w:name="_DV_M69"/>
      <w:bookmarkEnd w:id="167"/>
      <w:r w:rsidRPr="003529C4">
        <w:rPr>
          <w:sz w:val="24"/>
          <w:szCs w:val="24"/>
        </w:rPr>
        <w:t xml:space="preserve">Notices.  Any notice, request, consent or approval required or permitted to be given under this Agreement or pursuant to law shall be sufficient if in writing, and if and when sent by certified or registered mail, with postage prepaid, to </w:t>
      </w:r>
      <w:bookmarkStart w:id="168" w:name="_DV_C200"/>
      <w:r w:rsidRPr="003529C4">
        <w:rPr>
          <w:sz w:val="24"/>
          <w:szCs w:val="24"/>
        </w:rPr>
        <w:lastRenderedPageBreak/>
        <w:t>the</w:t>
      </w:r>
      <w:bookmarkStart w:id="169" w:name="_DV_M70"/>
      <w:bookmarkEnd w:id="168"/>
      <w:bookmarkEnd w:id="169"/>
      <w:r w:rsidRPr="003529C4">
        <w:rPr>
          <w:sz w:val="24"/>
          <w:szCs w:val="24"/>
        </w:rPr>
        <w:t xml:space="preserve"> address </w:t>
      </w:r>
      <w:bookmarkStart w:id="170" w:name="_DV_C202"/>
      <w:r w:rsidRPr="003529C4">
        <w:rPr>
          <w:sz w:val="24"/>
          <w:szCs w:val="24"/>
        </w:rPr>
        <w:t>for Facility A or Facility</w:t>
      </w:r>
      <w:bookmarkStart w:id="171" w:name="_DV_M71"/>
      <w:bookmarkEnd w:id="170"/>
      <w:bookmarkEnd w:id="171"/>
      <w:r w:rsidRPr="003529C4">
        <w:rPr>
          <w:sz w:val="24"/>
          <w:szCs w:val="24"/>
        </w:rPr>
        <w:t>, as the case may be:</w:t>
      </w:r>
    </w:p>
    <w:p w:rsidR="003529C4" w:rsidRPr="003529C4" w:rsidRDefault="003529C4" w:rsidP="003529C4">
      <w:pPr>
        <w:rPr>
          <w:sz w:val="24"/>
          <w:szCs w:val="24"/>
        </w:rPr>
      </w:pPr>
    </w:p>
    <w:p w:rsidR="003529C4" w:rsidRPr="003529C4" w:rsidRDefault="003529C4" w:rsidP="003529C4">
      <w:pPr>
        <w:widowControl w:val="0"/>
        <w:numPr>
          <w:ilvl w:val="2"/>
          <w:numId w:val="4"/>
        </w:numPr>
        <w:autoSpaceDE w:val="0"/>
        <w:autoSpaceDN w:val="0"/>
        <w:adjustRightInd w:val="0"/>
        <w:rPr>
          <w:sz w:val="24"/>
          <w:szCs w:val="24"/>
        </w:rPr>
      </w:pPr>
      <w:bookmarkStart w:id="172" w:name="_DV_M72"/>
      <w:bookmarkEnd w:id="172"/>
      <w:r w:rsidRPr="003529C4">
        <w:rPr>
          <w:sz w:val="24"/>
          <w:szCs w:val="24"/>
        </w:rPr>
        <w:t xml:space="preserve">If to </w:t>
      </w:r>
      <w:bookmarkStart w:id="173" w:name="_DV_C205"/>
      <w:r w:rsidRPr="003529C4">
        <w:rPr>
          <w:sz w:val="24"/>
          <w:szCs w:val="24"/>
        </w:rPr>
        <w:t>Facility A</w:t>
      </w:r>
      <w:bookmarkStart w:id="174" w:name="_DV_M73"/>
      <w:bookmarkEnd w:id="173"/>
      <w:bookmarkEnd w:id="174"/>
      <w:r w:rsidRPr="003529C4">
        <w:rPr>
          <w:sz w:val="24"/>
          <w:szCs w:val="24"/>
        </w:rPr>
        <w:t>:</w:t>
      </w:r>
    </w:p>
    <w:p w:rsidR="003529C4" w:rsidRPr="003529C4" w:rsidRDefault="003529C4" w:rsidP="003529C4">
      <w:pPr>
        <w:widowControl w:val="0"/>
        <w:numPr>
          <w:ilvl w:val="2"/>
          <w:numId w:val="4"/>
        </w:numPr>
        <w:autoSpaceDE w:val="0"/>
        <w:autoSpaceDN w:val="0"/>
        <w:adjustRightInd w:val="0"/>
        <w:rPr>
          <w:sz w:val="24"/>
          <w:szCs w:val="24"/>
        </w:rPr>
      </w:pPr>
      <w:bookmarkStart w:id="175" w:name="_DV_M74"/>
      <w:bookmarkEnd w:id="175"/>
      <w:r w:rsidRPr="003529C4">
        <w:rPr>
          <w:sz w:val="24"/>
          <w:szCs w:val="24"/>
        </w:rPr>
        <w:t xml:space="preserve">If to </w:t>
      </w:r>
      <w:bookmarkStart w:id="176" w:name="_DV_C208"/>
      <w:r w:rsidRPr="003529C4">
        <w:rPr>
          <w:sz w:val="24"/>
          <w:szCs w:val="24"/>
        </w:rPr>
        <w:t>Facility B</w:t>
      </w:r>
      <w:bookmarkStart w:id="177" w:name="_DV_M75"/>
      <w:bookmarkEnd w:id="176"/>
      <w:bookmarkEnd w:id="177"/>
      <w:r w:rsidRPr="003529C4">
        <w:rPr>
          <w:sz w:val="24"/>
          <w:szCs w:val="24"/>
        </w:rPr>
        <w:t>:</w:t>
      </w:r>
    </w:p>
    <w:p w:rsidR="003529C4" w:rsidRPr="003529C4" w:rsidRDefault="003529C4" w:rsidP="003529C4">
      <w:pPr>
        <w:ind w:left="1620"/>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178" w:name="_DV_M76"/>
      <w:bookmarkEnd w:id="178"/>
      <w:r w:rsidRPr="003529C4">
        <w:rPr>
          <w:sz w:val="24"/>
          <w:szCs w:val="24"/>
        </w:rPr>
        <w:t>Assignment.  The Agreement is not assignable or transferable.</w:t>
      </w:r>
    </w:p>
    <w:p w:rsidR="003529C4" w:rsidRPr="003529C4" w:rsidRDefault="003529C4" w:rsidP="003529C4">
      <w:pPr>
        <w:ind w:left="720"/>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179" w:name="_DV_M77"/>
      <w:bookmarkEnd w:id="179"/>
      <w:r w:rsidRPr="003529C4">
        <w:rPr>
          <w:sz w:val="24"/>
          <w:szCs w:val="24"/>
        </w:rPr>
        <w:t xml:space="preserve">Representations; Counterparts.  Each person executing this Agreement on behalf of a party hereto represents and warrants that such person is duly and validly authorized to do </w:t>
      </w:r>
      <w:proofErr w:type="gramStart"/>
      <w:r w:rsidRPr="003529C4">
        <w:rPr>
          <w:sz w:val="24"/>
          <w:szCs w:val="24"/>
        </w:rPr>
        <w:t>so on</w:t>
      </w:r>
      <w:proofErr w:type="gramEnd"/>
      <w:r w:rsidRPr="003529C4">
        <w:rPr>
          <w:sz w:val="24"/>
          <w:szCs w:val="24"/>
        </w:rPr>
        <w:t xml:space="preserve"> behalf of such party, with full right and authority to execute this Agreement and to bind such party with respect to all of its obligations hereunder.  This Agreement may be executed (by original or </w:t>
      </w:r>
      <w:bookmarkStart w:id="180" w:name="_DV_C211"/>
      <w:r w:rsidRPr="003529C4">
        <w:rPr>
          <w:sz w:val="24"/>
          <w:szCs w:val="24"/>
        </w:rPr>
        <w:t>facsimile</w:t>
      </w:r>
      <w:bookmarkStart w:id="181" w:name="_DV_M78"/>
      <w:bookmarkEnd w:id="180"/>
      <w:bookmarkEnd w:id="181"/>
      <w:r w:rsidRPr="003529C4">
        <w:rPr>
          <w:sz w:val="24"/>
          <w:szCs w:val="24"/>
        </w:rPr>
        <w:t xml:space="preserve"> signature) in counterparts, each of which shall be deemed an original, but all of which taken together shall constitute but one and the same instrument.</w:t>
      </w:r>
    </w:p>
    <w:p w:rsidR="003529C4" w:rsidRPr="003529C4" w:rsidRDefault="003529C4" w:rsidP="003529C4">
      <w:pPr>
        <w:rPr>
          <w:sz w:val="24"/>
          <w:szCs w:val="24"/>
        </w:rPr>
      </w:pPr>
    </w:p>
    <w:p w:rsidR="003529C4" w:rsidRPr="003529C4" w:rsidRDefault="003529C4" w:rsidP="003529C4">
      <w:pPr>
        <w:widowControl w:val="0"/>
        <w:numPr>
          <w:ilvl w:val="1"/>
          <w:numId w:val="4"/>
        </w:numPr>
        <w:autoSpaceDE w:val="0"/>
        <w:autoSpaceDN w:val="0"/>
        <w:adjustRightInd w:val="0"/>
        <w:rPr>
          <w:sz w:val="24"/>
          <w:szCs w:val="24"/>
        </w:rPr>
      </w:pPr>
      <w:bookmarkStart w:id="182" w:name="_DV_M79"/>
      <w:bookmarkEnd w:id="182"/>
      <w:r w:rsidRPr="003529C4">
        <w:rPr>
          <w:sz w:val="24"/>
          <w:szCs w:val="24"/>
        </w:rPr>
        <w:t>Disputes.  Any controversy, claim or dispute arising out of or relating to this Agreement or the relationship, either during the existence of the relationship or afterwards, between the parties hereto, their assignees, their affiliates, their attorneys, or agents, shall be resolved solely by confidential binding arbitration in [CITY], [STATE] under the then applicable commercial arbitration rules of JAMS</w:t>
      </w:r>
      <w:r w:rsidRPr="003529C4">
        <w:rPr>
          <w:rStyle w:val="FootnoteReference"/>
          <w:sz w:val="24"/>
          <w:szCs w:val="24"/>
        </w:rPr>
        <w:footnoteReference w:id="3"/>
      </w:r>
      <w:r w:rsidRPr="003529C4">
        <w:rPr>
          <w:sz w:val="24"/>
          <w:szCs w:val="24"/>
        </w:rPr>
        <w:t>.  Each party shall bear their own attorney fees, expert witness fees, and costs.</w:t>
      </w:r>
      <w:bookmarkStart w:id="183" w:name="_DV_M80"/>
      <w:bookmarkEnd w:id="183"/>
    </w:p>
    <w:p w:rsidR="003529C4" w:rsidRPr="003529C4" w:rsidRDefault="003529C4" w:rsidP="003529C4">
      <w:pPr>
        <w:rPr>
          <w:sz w:val="24"/>
          <w:szCs w:val="24"/>
        </w:rPr>
      </w:pPr>
    </w:p>
    <w:p w:rsidR="003529C4" w:rsidRPr="003529C4" w:rsidRDefault="003529C4" w:rsidP="003529C4">
      <w:pPr>
        <w:rPr>
          <w:sz w:val="24"/>
          <w:szCs w:val="24"/>
        </w:rPr>
      </w:pPr>
      <w:bookmarkStart w:id="184" w:name="_DV_M81"/>
      <w:bookmarkEnd w:id="184"/>
      <w:r w:rsidRPr="003529C4">
        <w:rPr>
          <w:sz w:val="24"/>
          <w:szCs w:val="24"/>
        </w:rPr>
        <w:t>IN WITNESS WHEREOF, the parties hereto have executed this Agreement as of the day and year written below.</w:t>
      </w:r>
    </w:p>
    <w:p w:rsidR="003529C4" w:rsidRPr="003529C4" w:rsidRDefault="003529C4" w:rsidP="003529C4">
      <w:pPr>
        <w:rPr>
          <w:sz w:val="24"/>
          <w:szCs w:val="24"/>
        </w:rPr>
      </w:pPr>
    </w:p>
    <w:p w:rsidR="003529C4" w:rsidRPr="003529C4" w:rsidRDefault="003529C4" w:rsidP="003529C4">
      <w:pPr>
        <w:rPr>
          <w:sz w:val="24"/>
          <w:szCs w:val="24"/>
        </w:rPr>
      </w:pPr>
    </w:p>
    <w:p w:rsidR="003529C4" w:rsidRPr="003529C4" w:rsidRDefault="003529C4" w:rsidP="003529C4">
      <w:pPr>
        <w:rPr>
          <w:b/>
          <w:sz w:val="24"/>
          <w:szCs w:val="24"/>
        </w:rPr>
      </w:pPr>
      <w:bookmarkStart w:id="185" w:name="_DV_C216"/>
      <w:r w:rsidRPr="003529C4">
        <w:rPr>
          <w:b/>
          <w:sz w:val="24"/>
          <w:szCs w:val="24"/>
        </w:rPr>
        <w:t>Facility A</w:t>
      </w:r>
      <w:r w:rsidRPr="003529C4">
        <w:rPr>
          <w:b/>
          <w:sz w:val="24"/>
          <w:szCs w:val="24"/>
        </w:rPr>
        <w:br/>
      </w:r>
      <w:bookmarkEnd w:id="185"/>
    </w:p>
    <w:p w:rsidR="003529C4" w:rsidRPr="003529C4" w:rsidRDefault="003529C4" w:rsidP="003529C4">
      <w:pPr>
        <w:rPr>
          <w:sz w:val="24"/>
          <w:szCs w:val="24"/>
        </w:rPr>
      </w:pPr>
      <w:bookmarkStart w:id="186" w:name="_DV_M82"/>
      <w:bookmarkEnd w:id="186"/>
      <w:r w:rsidRPr="003529C4">
        <w:rPr>
          <w:sz w:val="24"/>
          <w:szCs w:val="24"/>
        </w:rPr>
        <w:t>By:</w:t>
      </w:r>
      <w:r w:rsidRPr="003529C4">
        <w:rPr>
          <w:sz w:val="24"/>
          <w:szCs w:val="24"/>
        </w:rPr>
        <w:tab/>
      </w:r>
    </w:p>
    <w:p w:rsidR="003529C4" w:rsidRPr="003529C4" w:rsidRDefault="003529C4" w:rsidP="003529C4">
      <w:pPr>
        <w:rPr>
          <w:sz w:val="24"/>
          <w:szCs w:val="24"/>
        </w:rPr>
      </w:pPr>
    </w:p>
    <w:p w:rsidR="003529C4" w:rsidRPr="003529C4" w:rsidRDefault="003529C4" w:rsidP="003529C4">
      <w:pPr>
        <w:rPr>
          <w:sz w:val="24"/>
          <w:szCs w:val="24"/>
        </w:rPr>
      </w:pPr>
      <w:bookmarkStart w:id="187" w:name="_DV_C217"/>
      <w:r w:rsidRPr="003529C4">
        <w:rPr>
          <w:sz w:val="24"/>
          <w:szCs w:val="24"/>
        </w:rPr>
        <w:t>Printed Name: ________________________</w:t>
      </w:r>
      <w:bookmarkEnd w:id="187"/>
    </w:p>
    <w:p w:rsidR="003529C4" w:rsidRPr="003529C4" w:rsidRDefault="003529C4" w:rsidP="003529C4">
      <w:pPr>
        <w:rPr>
          <w:sz w:val="24"/>
          <w:szCs w:val="24"/>
        </w:rPr>
      </w:pPr>
    </w:p>
    <w:p w:rsidR="003529C4" w:rsidRDefault="003529C4" w:rsidP="003529C4">
      <w:pPr>
        <w:rPr>
          <w:sz w:val="24"/>
          <w:szCs w:val="24"/>
        </w:rPr>
      </w:pPr>
      <w:bookmarkStart w:id="188" w:name="_DV_M83"/>
      <w:bookmarkEnd w:id="188"/>
      <w:r w:rsidRPr="003529C4">
        <w:rPr>
          <w:sz w:val="24"/>
          <w:szCs w:val="24"/>
        </w:rPr>
        <w:t>Title:</w:t>
      </w:r>
      <w:r w:rsidRPr="003529C4">
        <w:rPr>
          <w:sz w:val="24"/>
          <w:szCs w:val="24"/>
        </w:rPr>
        <w:tab/>
      </w:r>
    </w:p>
    <w:p w:rsidR="003529C4" w:rsidRDefault="003529C4" w:rsidP="003529C4">
      <w:pPr>
        <w:rPr>
          <w:sz w:val="24"/>
          <w:szCs w:val="24"/>
        </w:rPr>
      </w:pPr>
    </w:p>
    <w:p w:rsidR="003529C4" w:rsidRPr="003529C4" w:rsidRDefault="003529C4" w:rsidP="003529C4">
      <w:pPr>
        <w:rPr>
          <w:sz w:val="24"/>
          <w:szCs w:val="24"/>
        </w:rPr>
      </w:pPr>
      <w:r>
        <w:rPr>
          <w:sz w:val="24"/>
          <w:szCs w:val="24"/>
        </w:rPr>
        <w:t>Date:</w:t>
      </w:r>
    </w:p>
    <w:p w:rsidR="003529C4" w:rsidRPr="003529C4" w:rsidRDefault="003529C4" w:rsidP="003529C4">
      <w:pPr>
        <w:rPr>
          <w:sz w:val="24"/>
          <w:szCs w:val="24"/>
        </w:rPr>
      </w:pPr>
    </w:p>
    <w:p w:rsidR="003529C4" w:rsidRDefault="003529C4" w:rsidP="003529C4">
      <w:pPr>
        <w:rPr>
          <w:b/>
          <w:sz w:val="24"/>
          <w:szCs w:val="24"/>
        </w:rPr>
      </w:pPr>
      <w:bookmarkStart w:id="189" w:name="_DV_C221"/>
    </w:p>
    <w:p w:rsidR="003529C4" w:rsidRDefault="003529C4" w:rsidP="003529C4">
      <w:pPr>
        <w:rPr>
          <w:b/>
          <w:sz w:val="24"/>
          <w:szCs w:val="24"/>
        </w:rPr>
      </w:pPr>
    </w:p>
    <w:p w:rsidR="003529C4" w:rsidRDefault="003529C4" w:rsidP="003529C4">
      <w:pPr>
        <w:rPr>
          <w:b/>
          <w:sz w:val="24"/>
          <w:szCs w:val="24"/>
        </w:rPr>
      </w:pPr>
    </w:p>
    <w:p w:rsidR="003529C4" w:rsidRDefault="003529C4" w:rsidP="003529C4">
      <w:pPr>
        <w:rPr>
          <w:b/>
          <w:sz w:val="24"/>
          <w:szCs w:val="24"/>
        </w:rPr>
      </w:pPr>
    </w:p>
    <w:p w:rsidR="003529C4" w:rsidRPr="003529C4" w:rsidRDefault="003529C4" w:rsidP="003529C4">
      <w:pPr>
        <w:rPr>
          <w:b/>
          <w:sz w:val="24"/>
          <w:szCs w:val="24"/>
        </w:rPr>
      </w:pPr>
      <w:r w:rsidRPr="003529C4">
        <w:rPr>
          <w:b/>
          <w:sz w:val="24"/>
          <w:szCs w:val="24"/>
        </w:rPr>
        <w:t>Facility B</w:t>
      </w:r>
      <w:r w:rsidRPr="003529C4">
        <w:rPr>
          <w:b/>
          <w:sz w:val="24"/>
          <w:szCs w:val="24"/>
        </w:rPr>
        <w:br/>
      </w:r>
      <w:bookmarkEnd w:id="189"/>
    </w:p>
    <w:p w:rsidR="003529C4" w:rsidRPr="003529C4" w:rsidRDefault="003529C4" w:rsidP="003529C4">
      <w:pPr>
        <w:rPr>
          <w:sz w:val="24"/>
          <w:szCs w:val="24"/>
        </w:rPr>
      </w:pPr>
      <w:bookmarkStart w:id="190" w:name="_DV_M84"/>
      <w:bookmarkEnd w:id="190"/>
      <w:r w:rsidRPr="003529C4">
        <w:rPr>
          <w:sz w:val="24"/>
          <w:szCs w:val="24"/>
        </w:rPr>
        <w:t>By:</w:t>
      </w:r>
      <w:r w:rsidRPr="003529C4">
        <w:rPr>
          <w:sz w:val="24"/>
          <w:szCs w:val="24"/>
        </w:rPr>
        <w:tab/>
      </w:r>
    </w:p>
    <w:p w:rsidR="003529C4" w:rsidRPr="003529C4" w:rsidRDefault="003529C4" w:rsidP="003529C4">
      <w:pPr>
        <w:rPr>
          <w:sz w:val="24"/>
          <w:szCs w:val="24"/>
        </w:rPr>
      </w:pPr>
    </w:p>
    <w:p w:rsidR="003529C4" w:rsidRPr="003529C4" w:rsidRDefault="003529C4" w:rsidP="003529C4">
      <w:pPr>
        <w:rPr>
          <w:sz w:val="24"/>
          <w:szCs w:val="24"/>
        </w:rPr>
      </w:pPr>
      <w:bookmarkStart w:id="191" w:name="_DV_C222"/>
      <w:r w:rsidRPr="003529C4">
        <w:rPr>
          <w:sz w:val="24"/>
          <w:szCs w:val="24"/>
        </w:rPr>
        <w:t>Printed Name: ________________________</w:t>
      </w:r>
      <w:bookmarkEnd w:id="191"/>
    </w:p>
    <w:p w:rsidR="003529C4" w:rsidRPr="003529C4" w:rsidRDefault="003529C4" w:rsidP="003529C4">
      <w:pPr>
        <w:rPr>
          <w:sz w:val="24"/>
          <w:szCs w:val="24"/>
        </w:rPr>
      </w:pPr>
    </w:p>
    <w:p w:rsidR="003529C4" w:rsidRPr="003529C4" w:rsidRDefault="003529C4" w:rsidP="003529C4">
      <w:pPr>
        <w:rPr>
          <w:sz w:val="24"/>
          <w:szCs w:val="24"/>
        </w:rPr>
      </w:pPr>
      <w:bookmarkStart w:id="192" w:name="_DV_M85"/>
      <w:bookmarkEnd w:id="192"/>
      <w:r w:rsidRPr="003529C4">
        <w:rPr>
          <w:sz w:val="24"/>
          <w:szCs w:val="24"/>
        </w:rPr>
        <w:t>Title:</w:t>
      </w:r>
      <w:r w:rsidRPr="003529C4">
        <w:rPr>
          <w:sz w:val="24"/>
          <w:szCs w:val="24"/>
        </w:rPr>
        <w:tab/>
      </w:r>
    </w:p>
    <w:p w:rsidR="003529C4" w:rsidRPr="003529C4" w:rsidRDefault="003529C4" w:rsidP="003529C4">
      <w:pPr>
        <w:rPr>
          <w:sz w:val="24"/>
          <w:szCs w:val="24"/>
        </w:rPr>
      </w:pPr>
    </w:p>
    <w:p w:rsidR="003529C4" w:rsidRPr="003529C4" w:rsidRDefault="003529C4" w:rsidP="003529C4">
      <w:pPr>
        <w:rPr>
          <w:sz w:val="24"/>
          <w:szCs w:val="24"/>
        </w:rPr>
      </w:pPr>
      <w:bookmarkStart w:id="193" w:name="_DV_M86"/>
      <w:bookmarkEnd w:id="193"/>
      <w:r w:rsidRPr="003529C4">
        <w:rPr>
          <w:sz w:val="24"/>
          <w:szCs w:val="24"/>
        </w:rPr>
        <w:t>Date: _________________</w:t>
      </w:r>
      <w:bookmarkStart w:id="194" w:name="_DV_C223"/>
      <w:r w:rsidRPr="003529C4">
        <w:rPr>
          <w:sz w:val="24"/>
          <w:szCs w:val="24"/>
        </w:rPr>
        <w:t>______________</w:t>
      </w:r>
      <w:bookmarkEnd w:id="194"/>
    </w:p>
    <w:p w:rsidR="003529C4" w:rsidRPr="003529C4" w:rsidRDefault="003529C4" w:rsidP="003529C4">
      <w:pPr>
        <w:rPr>
          <w:sz w:val="24"/>
          <w:szCs w:val="24"/>
        </w:rPr>
      </w:pPr>
    </w:p>
    <w:p w:rsidR="003529C4" w:rsidRPr="00A22BC6" w:rsidRDefault="003529C4" w:rsidP="003529C4">
      <w:pPr>
        <w:jc w:val="center"/>
        <w:rPr>
          <w:sz w:val="36"/>
          <w:szCs w:val="36"/>
        </w:rPr>
      </w:pPr>
      <w:r w:rsidRPr="003529C4">
        <w:rPr>
          <w:sz w:val="24"/>
          <w:szCs w:val="24"/>
        </w:rPr>
        <w:br w:type="page"/>
      </w:r>
      <w:bookmarkStart w:id="195" w:name="_DV_M87"/>
      <w:bookmarkEnd w:id="195"/>
      <w:r w:rsidRPr="00A22BC6">
        <w:rPr>
          <w:sz w:val="36"/>
          <w:szCs w:val="36"/>
        </w:rPr>
        <w:lastRenderedPageBreak/>
        <w:t>Exhibit A: Reimbursement for Candidates</w:t>
      </w:r>
    </w:p>
    <w:p w:rsidR="003529C4" w:rsidRPr="00E171E4" w:rsidRDefault="003529C4" w:rsidP="003529C4"/>
    <w:p w:rsidR="003529C4" w:rsidRPr="00E171E4" w:rsidRDefault="003529C4" w:rsidP="003529C4"/>
    <w:p w:rsidR="003529C4" w:rsidRPr="00E171E4" w:rsidRDefault="003529C4" w:rsidP="003529C4"/>
    <w:p w:rsidR="003529C4" w:rsidRPr="00E171E4" w:rsidRDefault="003529C4" w:rsidP="003529C4">
      <w:bookmarkStart w:id="196" w:name="_DV_C225"/>
      <w:r w:rsidRPr="00E171E4">
        <w:t>The Lending Facility shall be reimbursed by the Requesting Facility for each Candidate at such Candidate's</w:t>
      </w:r>
      <w:bookmarkStart w:id="197" w:name="_DV_M88"/>
      <w:bookmarkEnd w:id="196"/>
      <w:bookmarkEnd w:id="197"/>
      <w:r w:rsidRPr="00E171E4">
        <w:t xml:space="preserve"> current hourly rates plus the Fringe Benefit Percentage:</w:t>
      </w:r>
    </w:p>
    <w:p w:rsidR="003529C4" w:rsidRPr="00E171E4" w:rsidRDefault="003529C4" w:rsidP="003529C4"/>
    <w:p w:rsidR="003529C4" w:rsidRPr="00E171E4" w:rsidRDefault="003529C4" w:rsidP="003529C4"/>
    <w:p w:rsidR="003529C4" w:rsidRPr="004125A9" w:rsidRDefault="003529C4" w:rsidP="003529C4">
      <w:pPr>
        <w:rPr>
          <w:b/>
        </w:rPr>
      </w:pPr>
      <w:bookmarkStart w:id="198" w:name="_DV_M89"/>
      <w:bookmarkEnd w:id="198"/>
      <w:r w:rsidRPr="004125A9">
        <w:rPr>
          <w:b/>
        </w:rPr>
        <w:t>Example</w:t>
      </w:r>
      <w:r w:rsidR="00666269">
        <w:rPr>
          <w:b/>
        </w:rPr>
        <w:t xml:space="preserve"> Only</w:t>
      </w:r>
    </w:p>
    <w:p w:rsidR="003529C4" w:rsidRPr="00E171E4" w:rsidRDefault="003529C4" w:rsidP="003529C4"/>
    <w:p w:rsidR="003529C4" w:rsidRPr="00E171E4" w:rsidRDefault="003529C4" w:rsidP="003529C4"/>
    <w:p w:rsidR="003529C4" w:rsidRPr="00E171E4" w:rsidRDefault="003529C4" w:rsidP="003529C4"/>
    <w:tbl>
      <w:tblPr>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3"/>
        <w:gridCol w:w="2193"/>
        <w:gridCol w:w="1354"/>
        <w:gridCol w:w="1436"/>
        <w:gridCol w:w="1419"/>
        <w:gridCol w:w="1431"/>
      </w:tblGrid>
      <w:tr w:rsidR="003529C4" w:rsidRPr="00E171E4" w:rsidTr="00AB6563">
        <w:trPr>
          <w:trHeight w:val="890"/>
        </w:trPr>
        <w:tc>
          <w:tcPr>
            <w:tcW w:w="1683" w:type="dxa"/>
            <w:shd w:val="pct20" w:color="auto" w:fill="auto"/>
          </w:tcPr>
          <w:p w:rsidR="003529C4" w:rsidRPr="00E171E4" w:rsidRDefault="003529C4" w:rsidP="00AB6563">
            <w:r w:rsidRPr="00E171E4">
              <w:t>Candidate</w:t>
            </w:r>
          </w:p>
        </w:tc>
        <w:tc>
          <w:tcPr>
            <w:tcW w:w="2193" w:type="dxa"/>
            <w:shd w:val="pct20" w:color="auto" w:fill="auto"/>
          </w:tcPr>
          <w:p w:rsidR="003529C4" w:rsidRPr="00E171E4" w:rsidRDefault="003529C4" w:rsidP="00AB6563">
            <w:r w:rsidRPr="00E171E4">
              <w:t>Classification</w:t>
            </w:r>
          </w:p>
        </w:tc>
        <w:tc>
          <w:tcPr>
            <w:tcW w:w="1354" w:type="dxa"/>
            <w:shd w:val="pct20" w:color="auto" w:fill="auto"/>
          </w:tcPr>
          <w:p w:rsidR="003529C4" w:rsidRPr="00E171E4" w:rsidRDefault="003529C4" w:rsidP="00AB6563">
            <w:r w:rsidRPr="00E171E4">
              <w:t>Current Hourly Rate</w:t>
            </w:r>
          </w:p>
        </w:tc>
        <w:tc>
          <w:tcPr>
            <w:tcW w:w="1436" w:type="dxa"/>
            <w:shd w:val="pct20" w:color="auto" w:fill="auto"/>
          </w:tcPr>
          <w:p w:rsidR="003529C4" w:rsidRPr="00E171E4" w:rsidRDefault="003529C4" w:rsidP="00AB6563">
            <w:r w:rsidRPr="00E171E4">
              <w:t>Fringe Benefit Percentage</w:t>
            </w:r>
          </w:p>
        </w:tc>
        <w:tc>
          <w:tcPr>
            <w:tcW w:w="1419" w:type="dxa"/>
            <w:shd w:val="pct20" w:color="auto" w:fill="auto"/>
          </w:tcPr>
          <w:p w:rsidR="003529C4" w:rsidRDefault="003529C4" w:rsidP="00AB6563">
            <w:r>
              <w:t>Total Hourly</w:t>
            </w:r>
          </w:p>
          <w:p w:rsidR="003529C4" w:rsidRPr="00E171E4" w:rsidRDefault="003529C4" w:rsidP="00AB6563">
            <w:r w:rsidRPr="00E171E4">
              <w:t xml:space="preserve">Payment to </w:t>
            </w:r>
            <w:bookmarkStart w:id="199" w:name="_DV_C227"/>
            <w:r w:rsidRPr="00E171E4">
              <w:t>Lending Facility</w:t>
            </w:r>
            <w:bookmarkEnd w:id="199"/>
          </w:p>
        </w:tc>
        <w:tc>
          <w:tcPr>
            <w:tcW w:w="1431" w:type="dxa"/>
            <w:shd w:val="pct20" w:color="auto" w:fill="auto"/>
          </w:tcPr>
          <w:p w:rsidR="003529C4" w:rsidRPr="00E171E4" w:rsidRDefault="003529C4" w:rsidP="00AB6563">
            <w:r w:rsidRPr="00E171E4">
              <w:t>Length of Service Requested</w:t>
            </w:r>
          </w:p>
        </w:tc>
      </w:tr>
      <w:tr w:rsidR="003529C4" w:rsidRPr="00E171E4" w:rsidTr="00AB6563">
        <w:trPr>
          <w:trHeight w:val="618"/>
        </w:trPr>
        <w:tc>
          <w:tcPr>
            <w:tcW w:w="1683" w:type="dxa"/>
          </w:tcPr>
          <w:p w:rsidR="003529C4" w:rsidRPr="00E171E4" w:rsidRDefault="003529C4" w:rsidP="00AB6563">
            <w:r w:rsidRPr="00E171E4">
              <w:t xml:space="preserve">Shirley Jones </w:t>
            </w:r>
          </w:p>
        </w:tc>
        <w:tc>
          <w:tcPr>
            <w:tcW w:w="2193" w:type="dxa"/>
          </w:tcPr>
          <w:p w:rsidR="003529C4" w:rsidRPr="00E171E4" w:rsidRDefault="003529C4" w:rsidP="00AB6563">
            <w:r w:rsidRPr="00E171E4">
              <w:t>Registered Nurse</w:t>
            </w:r>
          </w:p>
        </w:tc>
        <w:tc>
          <w:tcPr>
            <w:tcW w:w="1354" w:type="dxa"/>
          </w:tcPr>
          <w:p w:rsidR="003529C4" w:rsidRPr="00E171E4" w:rsidRDefault="003529C4" w:rsidP="00AB6563">
            <w:r w:rsidRPr="00E171E4">
              <w:t>$28.19</w:t>
            </w:r>
          </w:p>
        </w:tc>
        <w:tc>
          <w:tcPr>
            <w:tcW w:w="1436" w:type="dxa"/>
          </w:tcPr>
          <w:p w:rsidR="003529C4" w:rsidRPr="00E171E4" w:rsidRDefault="003529C4" w:rsidP="00AB6563">
            <w:r w:rsidRPr="00E171E4">
              <w:t>39.345%</w:t>
            </w:r>
          </w:p>
        </w:tc>
        <w:tc>
          <w:tcPr>
            <w:tcW w:w="1419" w:type="dxa"/>
          </w:tcPr>
          <w:p w:rsidR="003529C4" w:rsidRPr="00E171E4" w:rsidRDefault="003529C4" w:rsidP="00AB6563">
            <w:r w:rsidRPr="00E171E4">
              <w:t>$39.28</w:t>
            </w:r>
          </w:p>
        </w:tc>
        <w:tc>
          <w:tcPr>
            <w:tcW w:w="1431" w:type="dxa"/>
          </w:tcPr>
          <w:p w:rsidR="003529C4" w:rsidRPr="00E171E4" w:rsidRDefault="003529C4" w:rsidP="00AB6563">
            <w:r w:rsidRPr="00E171E4">
              <w:t>2 weeks</w:t>
            </w:r>
          </w:p>
        </w:tc>
      </w:tr>
      <w:tr w:rsidR="003529C4" w:rsidRPr="00E171E4" w:rsidTr="00AB6563">
        <w:trPr>
          <w:trHeight w:val="618"/>
        </w:trPr>
        <w:tc>
          <w:tcPr>
            <w:tcW w:w="1683" w:type="dxa"/>
          </w:tcPr>
          <w:p w:rsidR="003529C4" w:rsidRPr="00E171E4" w:rsidRDefault="003529C4" w:rsidP="00AB6563">
            <w:r w:rsidRPr="00E171E4">
              <w:t xml:space="preserve">Wanda Simons </w:t>
            </w:r>
          </w:p>
        </w:tc>
        <w:tc>
          <w:tcPr>
            <w:tcW w:w="2193" w:type="dxa"/>
          </w:tcPr>
          <w:p w:rsidR="003529C4" w:rsidRPr="00E171E4" w:rsidRDefault="003529C4" w:rsidP="00AB6563">
            <w:r w:rsidRPr="00E171E4">
              <w:t>Registered Nurse</w:t>
            </w:r>
          </w:p>
        </w:tc>
        <w:tc>
          <w:tcPr>
            <w:tcW w:w="1354" w:type="dxa"/>
          </w:tcPr>
          <w:p w:rsidR="003529C4" w:rsidRPr="00E171E4" w:rsidRDefault="003529C4" w:rsidP="00AB6563">
            <w:r w:rsidRPr="00E171E4">
              <w:t>$29.56</w:t>
            </w:r>
          </w:p>
        </w:tc>
        <w:tc>
          <w:tcPr>
            <w:tcW w:w="1436" w:type="dxa"/>
          </w:tcPr>
          <w:p w:rsidR="003529C4" w:rsidRPr="00E171E4" w:rsidRDefault="003529C4" w:rsidP="00AB6563">
            <w:r w:rsidRPr="00E171E4">
              <w:t>39.345%</w:t>
            </w:r>
          </w:p>
        </w:tc>
        <w:tc>
          <w:tcPr>
            <w:tcW w:w="1419" w:type="dxa"/>
          </w:tcPr>
          <w:p w:rsidR="003529C4" w:rsidRPr="00E171E4" w:rsidRDefault="003529C4" w:rsidP="00AB6563">
            <w:r w:rsidRPr="00E171E4">
              <w:t>$41.19</w:t>
            </w:r>
          </w:p>
        </w:tc>
        <w:tc>
          <w:tcPr>
            <w:tcW w:w="1431" w:type="dxa"/>
          </w:tcPr>
          <w:p w:rsidR="003529C4" w:rsidRPr="00E171E4" w:rsidRDefault="003529C4" w:rsidP="00AB6563">
            <w:r w:rsidRPr="00E171E4">
              <w:t>2 weeks</w:t>
            </w:r>
          </w:p>
        </w:tc>
      </w:tr>
      <w:tr w:rsidR="003529C4" w:rsidRPr="00E171E4" w:rsidTr="00AB6563">
        <w:trPr>
          <w:trHeight w:val="618"/>
        </w:trPr>
        <w:tc>
          <w:tcPr>
            <w:tcW w:w="1683" w:type="dxa"/>
          </w:tcPr>
          <w:p w:rsidR="003529C4" w:rsidRPr="00E171E4" w:rsidRDefault="003529C4" w:rsidP="00AB6563">
            <w:r w:rsidRPr="00E171E4">
              <w:t>Paul Brown</w:t>
            </w:r>
          </w:p>
        </w:tc>
        <w:tc>
          <w:tcPr>
            <w:tcW w:w="2193" w:type="dxa"/>
          </w:tcPr>
          <w:p w:rsidR="003529C4" w:rsidRPr="00E171E4" w:rsidRDefault="003529C4" w:rsidP="00AB6563">
            <w:r w:rsidRPr="00E171E4">
              <w:t>Phlebotomist</w:t>
            </w:r>
          </w:p>
        </w:tc>
        <w:tc>
          <w:tcPr>
            <w:tcW w:w="1354" w:type="dxa"/>
          </w:tcPr>
          <w:p w:rsidR="003529C4" w:rsidRPr="00E171E4" w:rsidRDefault="003529C4" w:rsidP="00AB6563">
            <w:r w:rsidRPr="00E171E4">
              <w:t>$11.78</w:t>
            </w:r>
          </w:p>
        </w:tc>
        <w:tc>
          <w:tcPr>
            <w:tcW w:w="1436" w:type="dxa"/>
          </w:tcPr>
          <w:p w:rsidR="003529C4" w:rsidRPr="00E171E4" w:rsidRDefault="003529C4" w:rsidP="00AB6563">
            <w:r w:rsidRPr="00E171E4">
              <w:t>39.345%</w:t>
            </w:r>
          </w:p>
        </w:tc>
        <w:tc>
          <w:tcPr>
            <w:tcW w:w="1419" w:type="dxa"/>
          </w:tcPr>
          <w:p w:rsidR="003529C4" w:rsidRPr="00E171E4" w:rsidRDefault="003529C4" w:rsidP="00AB6563">
            <w:r w:rsidRPr="00E171E4">
              <w:t>$16.42</w:t>
            </w:r>
          </w:p>
        </w:tc>
        <w:tc>
          <w:tcPr>
            <w:tcW w:w="1431" w:type="dxa"/>
          </w:tcPr>
          <w:p w:rsidR="003529C4" w:rsidRPr="00E171E4" w:rsidRDefault="003529C4" w:rsidP="00AB6563">
            <w:r w:rsidRPr="00E171E4">
              <w:t>4 weeks</w:t>
            </w:r>
          </w:p>
        </w:tc>
      </w:tr>
      <w:tr w:rsidR="003529C4" w:rsidRPr="00E171E4" w:rsidTr="00AB6563">
        <w:trPr>
          <w:trHeight w:val="618"/>
        </w:trPr>
        <w:tc>
          <w:tcPr>
            <w:tcW w:w="1683" w:type="dxa"/>
          </w:tcPr>
          <w:p w:rsidR="003529C4" w:rsidRPr="00E171E4" w:rsidRDefault="003529C4" w:rsidP="00AB6563">
            <w:r w:rsidRPr="00E171E4">
              <w:t>George Maples</w:t>
            </w:r>
          </w:p>
        </w:tc>
        <w:tc>
          <w:tcPr>
            <w:tcW w:w="2193" w:type="dxa"/>
          </w:tcPr>
          <w:p w:rsidR="003529C4" w:rsidRPr="00E171E4" w:rsidRDefault="003529C4" w:rsidP="00AB6563">
            <w:r w:rsidRPr="00E171E4">
              <w:t>Radiology Technician</w:t>
            </w:r>
          </w:p>
        </w:tc>
        <w:tc>
          <w:tcPr>
            <w:tcW w:w="1354" w:type="dxa"/>
          </w:tcPr>
          <w:p w:rsidR="003529C4" w:rsidRPr="00E171E4" w:rsidRDefault="003529C4" w:rsidP="00AB6563">
            <w:r w:rsidRPr="00E171E4">
              <w:t>$21.89</w:t>
            </w:r>
          </w:p>
        </w:tc>
        <w:tc>
          <w:tcPr>
            <w:tcW w:w="1436" w:type="dxa"/>
          </w:tcPr>
          <w:p w:rsidR="003529C4" w:rsidRPr="00E171E4" w:rsidRDefault="003529C4" w:rsidP="00AB6563">
            <w:r w:rsidRPr="00E171E4">
              <w:t>39.345%</w:t>
            </w:r>
          </w:p>
        </w:tc>
        <w:tc>
          <w:tcPr>
            <w:tcW w:w="1419" w:type="dxa"/>
          </w:tcPr>
          <w:p w:rsidR="003529C4" w:rsidRPr="00E171E4" w:rsidRDefault="003529C4" w:rsidP="00AB6563">
            <w:r w:rsidRPr="00E171E4">
              <w:t>$30.50</w:t>
            </w:r>
          </w:p>
        </w:tc>
        <w:tc>
          <w:tcPr>
            <w:tcW w:w="1431" w:type="dxa"/>
          </w:tcPr>
          <w:p w:rsidR="003529C4" w:rsidRPr="00E171E4" w:rsidRDefault="003529C4" w:rsidP="00AB6563">
            <w:r w:rsidRPr="00E171E4">
              <w:t>6 weeks</w:t>
            </w:r>
          </w:p>
        </w:tc>
      </w:tr>
    </w:tbl>
    <w:p w:rsidR="003529C4" w:rsidRPr="00E171E4" w:rsidRDefault="003529C4" w:rsidP="003529C4"/>
    <w:p w:rsidR="003529C4" w:rsidRPr="00E171E4" w:rsidRDefault="003529C4" w:rsidP="003529C4">
      <w:bookmarkStart w:id="200" w:name="_DV_M90"/>
      <w:bookmarkStart w:id="201" w:name="_DV_X0"/>
      <w:bookmarkEnd w:id="200"/>
    </w:p>
    <w:bookmarkEnd w:id="201"/>
    <w:p w:rsidR="003529C4" w:rsidRPr="00E171E4" w:rsidRDefault="003529C4" w:rsidP="003529C4">
      <w:r>
        <w:br w:type="page"/>
      </w:r>
      <w:r>
        <w:object w:dxaOrig="9770" w:dyaOrig="13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90.95pt" o:ole="">
            <v:imagedata r:id="rId8" o:title=""/>
          </v:shape>
          <o:OLEObject Type="Embed" ProgID="Visio.Drawing.11" ShapeID="_x0000_i1025" DrawAspect="Content" ObjectID="_1508218731" r:id="rId9"/>
        </w:object>
      </w:r>
    </w:p>
    <w:p w:rsidR="003529C4" w:rsidRDefault="003529C4" w:rsidP="005832D9">
      <w:pPr>
        <w:rPr>
          <w:sz w:val="26"/>
          <w:szCs w:val="26"/>
        </w:rPr>
      </w:pPr>
    </w:p>
    <w:sectPr w:rsidR="003529C4" w:rsidSect="007D313E">
      <w:footerReference w:type="default" r:id="rId10"/>
      <w:headerReference w:type="first" r:id="rId11"/>
      <w:footerReference w:type="first" r:id="rId12"/>
      <w:pgSz w:w="12240" w:h="15840" w:code="1"/>
      <w:pgMar w:top="1800" w:right="1800" w:bottom="1872" w:left="1800"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80" w:rsidRDefault="007E1180">
      <w:r>
        <w:separator/>
      </w:r>
    </w:p>
  </w:endnote>
  <w:endnote w:type="continuationSeparator" w:id="0">
    <w:p w:rsidR="007E1180" w:rsidRDefault="007E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CA" w:rsidRDefault="00750CCA">
    <w:pPr>
      <w:pStyle w:val="Footer"/>
      <w:jc w:val="right"/>
    </w:pPr>
    <w:r>
      <w:fldChar w:fldCharType="begin"/>
    </w:r>
    <w:r>
      <w:instrText xml:space="preserve"> PAGE   \* MERGEFORMAT </w:instrText>
    </w:r>
    <w:r>
      <w:fldChar w:fldCharType="separate"/>
    </w:r>
    <w:r w:rsidR="00E63BC2">
      <w:rPr>
        <w:noProof/>
      </w:rPr>
      <w:t>19</w:t>
    </w:r>
    <w:r>
      <w:rPr>
        <w:noProof/>
      </w:rPr>
      <w:fldChar w:fldCharType="end"/>
    </w:r>
  </w:p>
  <w:p w:rsidR="00940114" w:rsidRDefault="00940114">
    <w:pPr>
      <w:pStyle w:val="Footer"/>
      <w:rPr>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14" w:rsidRDefault="00940114">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E63BC2">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63BC2">
      <w:rPr>
        <w:noProof/>
        <w:snapToGrid w:val="0"/>
      </w:rPr>
      <w:t>19</w:t>
    </w:r>
    <w:r>
      <w:rPr>
        <w:snapToGrid w:val="0"/>
      </w:rPr>
      <w:fldChar w:fldCharType="end"/>
    </w:r>
    <w:r>
      <w:rPr>
        <w:snapToGrid w:val="0"/>
      </w:rPr>
      <w:t xml:space="preserve">                        </w:t>
    </w:r>
    <w:r w:rsidR="00DB2BCD">
      <w:rPr>
        <w:snapToGrid w:val="0"/>
      </w:rPr>
      <w:tab/>
    </w:r>
    <w:r w:rsidR="00DB2BCD">
      <w:rPr>
        <w:snapToGrid w:val="0"/>
      </w:rPr>
      <w:tab/>
    </w:r>
    <w:r>
      <w:rPr>
        <w:snapToGrid w:val="0"/>
      </w:rPr>
      <w:t xml:space="preserve"> VERSION </w:t>
    </w:r>
    <w:r w:rsidR="0043490E">
      <w:rPr>
        <w:snapToGrid w:val="0"/>
      </w:rPr>
      <w:t>September 28,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80" w:rsidRDefault="007E1180">
      <w:r>
        <w:separator/>
      </w:r>
    </w:p>
  </w:footnote>
  <w:footnote w:type="continuationSeparator" w:id="0">
    <w:p w:rsidR="007E1180" w:rsidRDefault="007E1180">
      <w:r>
        <w:continuationSeparator/>
      </w:r>
    </w:p>
  </w:footnote>
  <w:footnote w:id="1">
    <w:p w:rsidR="003529C4" w:rsidRDefault="003529C4" w:rsidP="003529C4">
      <w:pPr>
        <w:pStyle w:val="FootnoteText"/>
      </w:pPr>
      <w:r>
        <w:rPr>
          <w:rStyle w:val="FootnoteReference"/>
        </w:rPr>
        <w:footnoteRef/>
      </w:r>
      <w:r>
        <w:t xml:space="preserve"> </w:t>
      </w:r>
      <w:r w:rsidRPr="008C4BC4">
        <w:t xml:space="preserve">This </w:t>
      </w:r>
      <w:r>
        <w:t>Agreement</w:t>
      </w:r>
      <w:r w:rsidRPr="008C4BC4">
        <w:t xml:space="preserve"> is not to be considered as legal advice, but rather is intended to serve as a guide for the hospital to design its own </w:t>
      </w:r>
      <w:r>
        <w:t>agreement</w:t>
      </w:r>
      <w:r w:rsidRPr="008C4BC4">
        <w:t xml:space="preserve"> for the </w:t>
      </w:r>
      <w:r w:rsidR="00986A23">
        <w:t>sharing of staff</w:t>
      </w:r>
      <w:r w:rsidRPr="008C4BC4">
        <w:t xml:space="preserve"> in a disaster.</w:t>
      </w:r>
    </w:p>
    <w:p w:rsidR="003529C4" w:rsidRDefault="003529C4" w:rsidP="003529C4">
      <w:pPr>
        <w:pStyle w:val="FootnoteText"/>
      </w:pPr>
    </w:p>
  </w:footnote>
  <w:footnote w:id="2">
    <w:p w:rsidR="003529C4" w:rsidRDefault="003529C4" w:rsidP="003529C4">
      <w:pPr>
        <w:pStyle w:val="FootnoteText"/>
      </w:pPr>
      <w:r>
        <w:rPr>
          <w:rStyle w:val="FootnoteReference"/>
        </w:rPr>
        <w:footnoteRef/>
      </w:r>
      <w:r>
        <w:t xml:space="preserve"> </w:t>
      </w:r>
      <w:r w:rsidRPr="008C4BC4">
        <w:t xml:space="preserve">This agreement </w:t>
      </w:r>
      <w:r>
        <w:t>applies</w:t>
      </w:r>
      <w:r w:rsidRPr="008C4BC4">
        <w:t xml:space="preserve"> to personnel. However, it may be necessary that certain material resources and other necessities accompany the personnel.</w:t>
      </w:r>
    </w:p>
  </w:footnote>
  <w:footnote w:id="3">
    <w:p w:rsidR="003529C4" w:rsidRDefault="003529C4" w:rsidP="003529C4">
      <w:pPr>
        <w:pStyle w:val="FootnoteText"/>
      </w:pPr>
      <w:r>
        <w:rPr>
          <w:rStyle w:val="FootnoteReference"/>
        </w:rPr>
        <w:footnoteRef/>
      </w:r>
      <w:r>
        <w:t xml:space="preserve"> </w:t>
      </w:r>
      <w:proofErr w:type="gramStart"/>
      <w:r w:rsidRPr="004B073E">
        <w:t>JAMS is</w:t>
      </w:r>
      <w:proofErr w:type="gramEnd"/>
      <w:r w:rsidRPr="004B073E">
        <w:t xml:space="preserve"> a title and not an acronym. JAMS mediators and arbitrators are </w:t>
      </w:r>
      <w:r w:rsidRPr="004B073E">
        <w:rPr>
          <w:iCs/>
        </w:rPr>
        <w:t>Resolution Experts</w:t>
      </w:r>
      <w:r w:rsidRPr="004B073E">
        <w:t xml:space="preserve"> who resolve some of the nation's largest, most complex and contentious disputes.</w:t>
      </w:r>
      <w:r>
        <w:t xml:space="preserve"> JAMS rules of arbitration can be found at </w:t>
      </w:r>
      <w:hyperlink r:id="rId1" w:history="1">
        <w:r w:rsidRPr="002A2E26">
          <w:rPr>
            <w:rStyle w:val="Hyperlink"/>
          </w:rPr>
          <w:t>http://www.jamsadr.com/arbitration/rules.asp</w:t>
        </w:r>
      </w:hyperlink>
    </w:p>
    <w:p w:rsidR="003529C4" w:rsidRPr="004B073E" w:rsidRDefault="003529C4" w:rsidP="003529C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14" w:rsidRDefault="009401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561"/>
    <w:multiLevelType w:val="hybridMultilevel"/>
    <w:tmpl w:val="985EFE7A"/>
    <w:lvl w:ilvl="0" w:tplc="9AF2D60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196450"/>
    <w:multiLevelType w:val="hybridMultilevel"/>
    <w:tmpl w:val="34668EC8"/>
    <w:lvl w:ilvl="0" w:tplc="59A8001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3F3736"/>
    <w:multiLevelType w:val="singleLevel"/>
    <w:tmpl w:val="A27260A0"/>
    <w:lvl w:ilvl="0">
      <w:start w:val="1"/>
      <w:numFmt w:val="decimal"/>
      <w:lvlText w:val="%1."/>
      <w:lvlJc w:val="left"/>
      <w:pPr>
        <w:tabs>
          <w:tab w:val="num" w:pos="720"/>
        </w:tabs>
        <w:ind w:left="720" w:hanging="720"/>
      </w:pPr>
      <w:rPr>
        <w:rFonts w:hint="default"/>
      </w:rPr>
    </w:lvl>
  </w:abstractNum>
  <w:abstractNum w:abstractNumId="3">
    <w:nsid w:val="25EA2D25"/>
    <w:multiLevelType w:val="hybridMultilevel"/>
    <w:tmpl w:val="E4485E8C"/>
    <w:lvl w:ilvl="0" w:tplc="9AF2D60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44B4072"/>
    <w:multiLevelType w:val="hybridMultilevel"/>
    <w:tmpl w:val="27ECD678"/>
    <w:lvl w:ilvl="0" w:tplc="2CD8C54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60"/>
    <w:rsid w:val="00002F87"/>
    <w:rsid w:val="00010AD0"/>
    <w:rsid w:val="0001528B"/>
    <w:rsid w:val="00023712"/>
    <w:rsid w:val="00043913"/>
    <w:rsid w:val="00065A5D"/>
    <w:rsid w:val="00070BA2"/>
    <w:rsid w:val="00070BFB"/>
    <w:rsid w:val="00072838"/>
    <w:rsid w:val="0007469D"/>
    <w:rsid w:val="00074BA7"/>
    <w:rsid w:val="000A2537"/>
    <w:rsid w:val="000A622B"/>
    <w:rsid w:val="000B331A"/>
    <w:rsid w:val="00106F2F"/>
    <w:rsid w:val="001117B2"/>
    <w:rsid w:val="00116616"/>
    <w:rsid w:val="00124AF7"/>
    <w:rsid w:val="00125864"/>
    <w:rsid w:val="00133533"/>
    <w:rsid w:val="00134A50"/>
    <w:rsid w:val="00153E9A"/>
    <w:rsid w:val="00167007"/>
    <w:rsid w:val="00171071"/>
    <w:rsid w:val="00173C04"/>
    <w:rsid w:val="00176214"/>
    <w:rsid w:val="00184897"/>
    <w:rsid w:val="00196963"/>
    <w:rsid w:val="00196B8C"/>
    <w:rsid w:val="00197531"/>
    <w:rsid w:val="001D267E"/>
    <w:rsid w:val="00240F1E"/>
    <w:rsid w:val="00242077"/>
    <w:rsid w:val="0025136E"/>
    <w:rsid w:val="00261648"/>
    <w:rsid w:val="00267B56"/>
    <w:rsid w:val="00281F61"/>
    <w:rsid w:val="002B7FA1"/>
    <w:rsid w:val="002C1E37"/>
    <w:rsid w:val="0034013D"/>
    <w:rsid w:val="003529C4"/>
    <w:rsid w:val="00386A4D"/>
    <w:rsid w:val="00390C78"/>
    <w:rsid w:val="00392BE6"/>
    <w:rsid w:val="00393793"/>
    <w:rsid w:val="00397AE6"/>
    <w:rsid w:val="003C647C"/>
    <w:rsid w:val="003E2D56"/>
    <w:rsid w:val="0043490E"/>
    <w:rsid w:val="00436CFA"/>
    <w:rsid w:val="004700AF"/>
    <w:rsid w:val="004834A3"/>
    <w:rsid w:val="004A0323"/>
    <w:rsid w:val="004B5F79"/>
    <w:rsid w:val="004C1638"/>
    <w:rsid w:val="004F09BA"/>
    <w:rsid w:val="005022F4"/>
    <w:rsid w:val="0051114E"/>
    <w:rsid w:val="00532951"/>
    <w:rsid w:val="00540D45"/>
    <w:rsid w:val="00556AF3"/>
    <w:rsid w:val="00561B27"/>
    <w:rsid w:val="005832D9"/>
    <w:rsid w:val="005866F0"/>
    <w:rsid w:val="005946F2"/>
    <w:rsid w:val="00595522"/>
    <w:rsid w:val="005A60B5"/>
    <w:rsid w:val="005C49EC"/>
    <w:rsid w:val="005D3160"/>
    <w:rsid w:val="005F24F1"/>
    <w:rsid w:val="00601979"/>
    <w:rsid w:val="00611F32"/>
    <w:rsid w:val="0063128A"/>
    <w:rsid w:val="006345C3"/>
    <w:rsid w:val="00651DFE"/>
    <w:rsid w:val="0066589D"/>
    <w:rsid w:val="00666269"/>
    <w:rsid w:val="00677B12"/>
    <w:rsid w:val="00693199"/>
    <w:rsid w:val="006C1E1C"/>
    <w:rsid w:val="007035E7"/>
    <w:rsid w:val="0072507E"/>
    <w:rsid w:val="007311A5"/>
    <w:rsid w:val="007337D3"/>
    <w:rsid w:val="00750CCA"/>
    <w:rsid w:val="007B6FFD"/>
    <w:rsid w:val="007B7F65"/>
    <w:rsid w:val="007C049C"/>
    <w:rsid w:val="007D313E"/>
    <w:rsid w:val="007D75CA"/>
    <w:rsid w:val="007E1180"/>
    <w:rsid w:val="008435FC"/>
    <w:rsid w:val="00862313"/>
    <w:rsid w:val="00877160"/>
    <w:rsid w:val="00895D65"/>
    <w:rsid w:val="00895E80"/>
    <w:rsid w:val="008A7263"/>
    <w:rsid w:val="008C00D5"/>
    <w:rsid w:val="008C13B1"/>
    <w:rsid w:val="008C30B6"/>
    <w:rsid w:val="008C7344"/>
    <w:rsid w:val="008D6973"/>
    <w:rsid w:val="008F52D3"/>
    <w:rsid w:val="00914BBC"/>
    <w:rsid w:val="00927101"/>
    <w:rsid w:val="0093318A"/>
    <w:rsid w:val="00940114"/>
    <w:rsid w:val="0094093E"/>
    <w:rsid w:val="00954A72"/>
    <w:rsid w:val="00962251"/>
    <w:rsid w:val="00986A23"/>
    <w:rsid w:val="00991603"/>
    <w:rsid w:val="009B1327"/>
    <w:rsid w:val="009B6888"/>
    <w:rsid w:val="009C4076"/>
    <w:rsid w:val="009C5677"/>
    <w:rsid w:val="009C6D0F"/>
    <w:rsid w:val="009D0B1B"/>
    <w:rsid w:val="009D261C"/>
    <w:rsid w:val="00A00AF2"/>
    <w:rsid w:val="00A00F72"/>
    <w:rsid w:val="00A25BD3"/>
    <w:rsid w:val="00A622A9"/>
    <w:rsid w:val="00A945AD"/>
    <w:rsid w:val="00AA796B"/>
    <w:rsid w:val="00AB1DE6"/>
    <w:rsid w:val="00AB6563"/>
    <w:rsid w:val="00AC4DBF"/>
    <w:rsid w:val="00AE1471"/>
    <w:rsid w:val="00B17585"/>
    <w:rsid w:val="00B27A18"/>
    <w:rsid w:val="00B4327F"/>
    <w:rsid w:val="00B43975"/>
    <w:rsid w:val="00B6240F"/>
    <w:rsid w:val="00B66112"/>
    <w:rsid w:val="00B72F44"/>
    <w:rsid w:val="00B76C3A"/>
    <w:rsid w:val="00B94E31"/>
    <w:rsid w:val="00BA3C3A"/>
    <w:rsid w:val="00BC252F"/>
    <w:rsid w:val="00BC54CB"/>
    <w:rsid w:val="00BC6A6C"/>
    <w:rsid w:val="00BE5492"/>
    <w:rsid w:val="00C33BA3"/>
    <w:rsid w:val="00C7661B"/>
    <w:rsid w:val="00C974BF"/>
    <w:rsid w:val="00CA40B7"/>
    <w:rsid w:val="00CE0054"/>
    <w:rsid w:val="00D02099"/>
    <w:rsid w:val="00D033F5"/>
    <w:rsid w:val="00D16639"/>
    <w:rsid w:val="00D3114F"/>
    <w:rsid w:val="00D33A5E"/>
    <w:rsid w:val="00D737A3"/>
    <w:rsid w:val="00D7633F"/>
    <w:rsid w:val="00D85560"/>
    <w:rsid w:val="00D864CF"/>
    <w:rsid w:val="00DB2BCD"/>
    <w:rsid w:val="00DB53D4"/>
    <w:rsid w:val="00DD17CF"/>
    <w:rsid w:val="00DE0223"/>
    <w:rsid w:val="00DE6330"/>
    <w:rsid w:val="00E13F1C"/>
    <w:rsid w:val="00E427F2"/>
    <w:rsid w:val="00E4311A"/>
    <w:rsid w:val="00E54ADF"/>
    <w:rsid w:val="00E63BC2"/>
    <w:rsid w:val="00EB2BB7"/>
    <w:rsid w:val="00EC1AC9"/>
    <w:rsid w:val="00EE301F"/>
    <w:rsid w:val="00EF0810"/>
    <w:rsid w:val="00EF3FFF"/>
    <w:rsid w:val="00F0109C"/>
    <w:rsid w:val="00F03D35"/>
    <w:rsid w:val="00F0654B"/>
    <w:rsid w:val="00F073D7"/>
    <w:rsid w:val="00F236E1"/>
    <w:rsid w:val="00F374FF"/>
    <w:rsid w:val="00F515F1"/>
    <w:rsid w:val="00F75FA1"/>
    <w:rsid w:val="00F8745B"/>
    <w:rsid w:val="00FA1472"/>
    <w:rsid w:val="00FA2E14"/>
    <w:rsid w:val="00FE5761"/>
    <w:rsid w:val="00FF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rsid w:val="00436CFA"/>
    <w:pPr>
      <w:spacing w:line="480" w:lineRule="auto"/>
      <w:ind w:left="-360" w:firstLine="360"/>
    </w:pPr>
    <w:rPr>
      <w:sz w:val="24"/>
      <w:szCs w:val="24"/>
    </w:rPr>
  </w:style>
  <w:style w:type="character" w:customStyle="1" w:styleId="DeltaViewInsertion">
    <w:name w:val="DeltaView Insertion"/>
    <w:rsid w:val="00167007"/>
    <w:rPr>
      <w:color w:val="0000FF"/>
      <w:spacing w:val="0"/>
      <w:u w:val="double"/>
    </w:rPr>
  </w:style>
  <w:style w:type="character" w:customStyle="1" w:styleId="DeltaViewMoveDestination">
    <w:name w:val="DeltaView Move Destination"/>
    <w:rsid w:val="00167007"/>
    <w:rPr>
      <w:color w:val="00C000"/>
      <w:spacing w:val="0"/>
      <w:u w:val="double"/>
    </w:rPr>
  </w:style>
  <w:style w:type="character" w:styleId="Hyperlink">
    <w:name w:val="Hyperlink"/>
    <w:rsid w:val="003529C4"/>
    <w:rPr>
      <w:color w:val="0000FF"/>
      <w:u w:val="single"/>
    </w:rPr>
  </w:style>
  <w:style w:type="character" w:customStyle="1" w:styleId="FooterChar">
    <w:name w:val="Footer Char"/>
    <w:link w:val="Footer"/>
    <w:uiPriority w:val="99"/>
    <w:rsid w:val="00750CCA"/>
  </w:style>
  <w:style w:type="paragraph" w:styleId="BalloonText">
    <w:name w:val="Balloon Text"/>
    <w:basedOn w:val="Normal"/>
    <w:link w:val="BalloonTextChar"/>
    <w:rsid w:val="00750CCA"/>
    <w:rPr>
      <w:rFonts w:ascii="Tahoma" w:hAnsi="Tahoma" w:cs="Tahoma"/>
      <w:sz w:val="16"/>
      <w:szCs w:val="16"/>
    </w:rPr>
  </w:style>
  <w:style w:type="character" w:customStyle="1" w:styleId="BalloonTextChar">
    <w:name w:val="Balloon Text Char"/>
    <w:link w:val="BalloonText"/>
    <w:rsid w:val="00750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rsid w:val="00436CFA"/>
    <w:pPr>
      <w:spacing w:line="480" w:lineRule="auto"/>
      <w:ind w:left="-360" w:firstLine="360"/>
    </w:pPr>
    <w:rPr>
      <w:sz w:val="24"/>
      <w:szCs w:val="24"/>
    </w:rPr>
  </w:style>
  <w:style w:type="character" w:customStyle="1" w:styleId="DeltaViewInsertion">
    <w:name w:val="DeltaView Insertion"/>
    <w:rsid w:val="00167007"/>
    <w:rPr>
      <w:color w:val="0000FF"/>
      <w:spacing w:val="0"/>
      <w:u w:val="double"/>
    </w:rPr>
  </w:style>
  <w:style w:type="character" w:customStyle="1" w:styleId="DeltaViewMoveDestination">
    <w:name w:val="DeltaView Move Destination"/>
    <w:rsid w:val="00167007"/>
    <w:rPr>
      <w:color w:val="00C000"/>
      <w:spacing w:val="0"/>
      <w:u w:val="double"/>
    </w:rPr>
  </w:style>
  <w:style w:type="character" w:styleId="Hyperlink">
    <w:name w:val="Hyperlink"/>
    <w:rsid w:val="003529C4"/>
    <w:rPr>
      <w:color w:val="0000FF"/>
      <w:u w:val="single"/>
    </w:rPr>
  </w:style>
  <w:style w:type="character" w:customStyle="1" w:styleId="FooterChar">
    <w:name w:val="Footer Char"/>
    <w:link w:val="Footer"/>
    <w:uiPriority w:val="99"/>
    <w:rsid w:val="00750CCA"/>
  </w:style>
  <w:style w:type="paragraph" w:styleId="BalloonText">
    <w:name w:val="Balloon Text"/>
    <w:basedOn w:val="Normal"/>
    <w:link w:val="BalloonTextChar"/>
    <w:rsid w:val="00750CCA"/>
    <w:rPr>
      <w:rFonts w:ascii="Tahoma" w:hAnsi="Tahoma" w:cs="Tahoma"/>
      <w:sz w:val="16"/>
      <w:szCs w:val="16"/>
    </w:rPr>
  </w:style>
  <w:style w:type="character" w:customStyle="1" w:styleId="BalloonTextChar">
    <w:name w:val="Balloon Text Char"/>
    <w:link w:val="BalloonText"/>
    <w:rsid w:val="00750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73556">
      <w:bodyDiv w:val="1"/>
      <w:marLeft w:val="0"/>
      <w:marRight w:val="0"/>
      <w:marTop w:val="0"/>
      <w:marBottom w:val="0"/>
      <w:divBdr>
        <w:top w:val="none" w:sz="0" w:space="0" w:color="auto"/>
        <w:left w:val="none" w:sz="0" w:space="0" w:color="auto"/>
        <w:bottom w:val="none" w:sz="0" w:space="0" w:color="auto"/>
        <w:right w:val="none" w:sz="0" w:space="0" w:color="auto"/>
      </w:divBdr>
      <w:divsChild>
        <w:div w:id="383876557">
          <w:marLeft w:val="0"/>
          <w:marRight w:val="0"/>
          <w:marTop w:val="0"/>
          <w:marBottom w:val="0"/>
          <w:divBdr>
            <w:top w:val="none" w:sz="0" w:space="0" w:color="auto"/>
            <w:left w:val="none" w:sz="0" w:space="0" w:color="auto"/>
            <w:bottom w:val="none" w:sz="0" w:space="0" w:color="auto"/>
            <w:right w:val="none" w:sz="0" w:space="0" w:color="auto"/>
          </w:divBdr>
          <w:divsChild>
            <w:div w:id="529495863">
              <w:marLeft w:val="0"/>
              <w:marRight w:val="0"/>
              <w:marTop w:val="0"/>
              <w:marBottom w:val="0"/>
              <w:divBdr>
                <w:top w:val="none" w:sz="0" w:space="0" w:color="auto"/>
                <w:left w:val="none" w:sz="0" w:space="0" w:color="auto"/>
                <w:bottom w:val="none" w:sz="0" w:space="0" w:color="auto"/>
                <w:right w:val="none" w:sz="0" w:space="0" w:color="auto"/>
              </w:divBdr>
              <w:divsChild>
                <w:div w:id="383262099">
                  <w:marLeft w:val="0"/>
                  <w:marRight w:val="0"/>
                  <w:marTop w:val="0"/>
                  <w:marBottom w:val="0"/>
                  <w:divBdr>
                    <w:top w:val="none" w:sz="0" w:space="0" w:color="auto"/>
                    <w:left w:val="none" w:sz="0" w:space="0" w:color="auto"/>
                    <w:bottom w:val="none" w:sz="0" w:space="0" w:color="auto"/>
                    <w:right w:val="none" w:sz="0" w:space="0" w:color="auto"/>
                  </w:divBdr>
                  <w:divsChild>
                    <w:div w:id="20040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amsadr.com/arbitration/rul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5035</Words>
  <Characters>28704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lpstr>
    </vt:vector>
  </TitlesOfParts>
  <Company>DHS</Company>
  <LinksUpToDate>false</LinksUpToDate>
  <CharactersWithSpaces>33672</CharactersWithSpaces>
  <SharedDoc>false</SharedDoc>
  <HLinks>
    <vt:vector size="6" baseType="variant">
      <vt:variant>
        <vt:i4>6029400</vt:i4>
      </vt:variant>
      <vt:variant>
        <vt:i4>0</vt:i4>
      </vt:variant>
      <vt:variant>
        <vt:i4>0</vt:i4>
      </vt:variant>
      <vt:variant>
        <vt:i4>5</vt:i4>
      </vt:variant>
      <vt:variant>
        <vt:lpwstr>http://www.jamsadr.com/arbitration/rules.asp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Strubel, Carolyn E.</dc:creator>
  <cp:lastModifiedBy>Strubel, Carolyn E.</cp:lastModifiedBy>
  <cp:revision>6</cp:revision>
  <cp:lastPrinted>2015-09-28T21:48:00Z</cp:lastPrinted>
  <dcterms:created xsi:type="dcterms:W3CDTF">2015-11-05T14:47:00Z</dcterms:created>
  <dcterms:modified xsi:type="dcterms:W3CDTF">2015-11-05T14:52:00Z</dcterms:modified>
</cp:coreProperties>
</file>